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88" w:rsidRPr="00D27920" w:rsidRDefault="007B6498" w:rsidP="00D27920">
      <w:pPr>
        <w:jc w:val="center"/>
      </w:pP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fldChar w:fldCharType="begin"/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 xml:space="preserve"> 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HYPERLINK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 xml:space="preserve"> "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https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>://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sh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>17-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omsk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>-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r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>52.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gosweb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>.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gosuslugi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>.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ru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>/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ofitsialno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>/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dokumenty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>/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dokumenty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>-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all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>-52_423.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instrText>html</w:instrText>
      </w:r>
      <w:r w:rsidRPr="00D27920"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eastAsia="zh-CN" w:bidi="ar"/>
        </w:rPr>
        <w:instrText xml:space="preserve">" </w:instrText>
      </w: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fldChar w:fldCharType="separate"/>
      </w:r>
      <w:r>
        <w:rPr>
          <w:rFonts w:ascii="Times New Roman" w:hAnsi="Times New Roman" w:cs="Times New Roman"/>
          <w:b/>
          <w:sz w:val="28"/>
          <w:szCs w:val="28"/>
        </w:rPr>
        <w:t>Информация о поступлении выпускников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B93B88" w:rsidRDefault="007B6498" w:rsidP="00D2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Montserrat" w:eastAsia="Montserrat" w:hAnsi="Montserrat" w:cs="Montserrat"/>
          <w:color w:val="306AFD"/>
          <w:sz w:val="19"/>
          <w:szCs w:val="19"/>
          <w:shd w:val="clear" w:color="auto" w:fill="FFFFFF"/>
          <w:lang w:val="en-US" w:eastAsia="zh-CN" w:bidi="ar"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трудоустройстве выпускников 9-х классов</w:t>
      </w: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067"/>
        <w:gridCol w:w="1059"/>
        <w:gridCol w:w="1276"/>
        <w:gridCol w:w="992"/>
      </w:tblGrid>
      <w:tr w:rsidR="00C03493" w:rsidTr="00C03493">
        <w:trPr>
          <w:trHeight w:val="547"/>
        </w:trPr>
        <w:tc>
          <w:tcPr>
            <w:tcW w:w="4678" w:type="dx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C03493" w:rsidRDefault="00C0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268" w:type="dxa"/>
            <w:gridSpan w:val="2"/>
          </w:tcPr>
          <w:p w:rsidR="00C03493" w:rsidRDefault="00C0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</w:tr>
      <w:tr w:rsidR="00C03493" w:rsidTr="00C03493">
        <w:trPr>
          <w:trHeight w:val="149"/>
        </w:trPr>
        <w:tc>
          <w:tcPr>
            <w:tcW w:w="4678" w:type="dx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выпускников 9 классов</w:t>
            </w:r>
          </w:p>
        </w:tc>
        <w:tc>
          <w:tcPr>
            <w:tcW w:w="2126" w:type="dxa"/>
            <w:gridSpan w:val="2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gridSpan w:val="2"/>
          </w:tcPr>
          <w:p w:rsidR="00C03493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03493" w:rsidTr="00C03493">
        <w:trPr>
          <w:trHeight w:val="296"/>
        </w:trPr>
        <w:tc>
          <w:tcPr>
            <w:tcW w:w="4678" w:type="dx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Дальнейшее жизнеопределение: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3493" w:rsidTr="00C03493">
        <w:trPr>
          <w:trHeight w:val="256"/>
        </w:trPr>
        <w:tc>
          <w:tcPr>
            <w:tcW w:w="4678" w:type="dxa"/>
            <w:shd w:val="clear" w:color="auto" w:fill="AEAAA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продолживших обучение в 10 классе: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AEAAA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shd w:val="clear" w:color="auto" w:fill="AEAAAA"/>
          </w:tcPr>
          <w:p w:rsidR="00C03493" w:rsidRDefault="00C03493" w:rsidP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66,7%</w:t>
            </w:r>
          </w:p>
        </w:tc>
        <w:tc>
          <w:tcPr>
            <w:tcW w:w="1276" w:type="dxa"/>
            <w:shd w:val="clear" w:color="auto" w:fill="AEAAAA"/>
          </w:tcPr>
          <w:p w:rsidR="00C03493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EAAAA"/>
          </w:tcPr>
          <w:p w:rsidR="00C03493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80%</w:t>
            </w:r>
          </w:p>
        </w:tc>
      </w:tr>
      <w:tr w:rsidR="00C03493" w:rsidTr="00C03493">
        <w:trPr>
          <w:trHeight w:val="272"/>
        </w:trPr>
        <w:tc>
          <w:tcPr>
            <w:tcW w:w="4678" w:type="dx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в профильных классах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C03493" w:rsidRDefault="00C03493" w:rsidP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276" w:type="dxa"/>
          </w:tcPr>
          <w:p w:rsidR="00C03493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C03493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C03493" w:rsidTr="00C03493">
        <w:trPr>
          <w:trHeight w:val="272"/>
        </w:trPr>
        <w:tc>
          <w:tcPr>
            <w:tcW w:w="4678" w:type="dx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общеобразовательных классах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C03493" w:rsidRDefault="00C03493" w:rsidP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66,7%</w:t>
            </w:r>
          </w:p>
        </w:tc>
        <w:tc>
          <w:tcPr>
            <w:tcW w:w="1276" w:type="dxa"/>
          </w:tcPr>
          <w:p w:rsidR="00C03493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C03493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80%</w:t>
            </w:r>
          </w:p>
        </w:tc>
      </w:tr>
      <w:tr w:rsidR="00C03493" w:rsidTr="00C03493">
        <w:trPr>
          <w:trHeight w:val="100"/>
        </w:trPr>
        <w:tc>
          <w:tcPr>
            <w:tcW w:w="4678" w:type="dxa"/>
            <w:shd w:val="clear" w:color="auto" w:fill="AEAAA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поступивших в СПО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AEAAA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shd w:val="clear" w:color="auto" w:fill="AEAAAA"/>
          </w:tcPr>
          <w:p w:rsidR="00C03493" w:rsidRDefault="00C03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33,3%</w:t>
            </w:r>
          </w:p>
        </w:tc>
        <w:tc>
          <w:tcPr>
            <w:tcW w:w="1276" w:type="dxa"/>
            <w:shd w:val="clear" w:color="auto" w:fill="AEAAAA"/>
          </w:tcPr>
          <w:p w:rsidR="00C03493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EAAAA"/>
          </w:tcPr>
          <w:p w:rsidR="00C03493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</w:tr>
      <w:tr w:rsidR="00D27920" w:rsidTr="00C03493">
        <w:trPr>
          <w:trHeight w:val="245"/>
        </w:trPr>
        <w:tc>
          <w:tcPr>
            <w:tcW w:w="4678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поступивших в СПО Омской области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33,3%</w:t>
            </w:r>
          </w:p>
        </w:tc>
        <w:tc>
          <w:tcPr>
            <w:tcW w:w="127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</w:tr>
      <w:tr w:rsidR="00D27920" w:rsidTr="00C03493">
        <w:trPr>
          <w:trHeight w:val="272"/>
        </w:trPr>
        <w:tc>
          <w:tcPr>
            <w:tcW w:w="4678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на бюджет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33,3%</w:t>
            </w:r>
          </w:p>
        </w:tc>
        <w:tc>
          <w:tcPr>
            <w:tcW w:w="127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</w:tr>
      <w:tr w:rsidR="00D27920" w:rsidTr="00C03493">
        <w:trPr>
          <w:trHeight w:val="272"/>
        </w:trPr>
        <w:tc>
          <w:tcPr>
            <w:tcW w:w="4678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27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C03493">
        <w:trPr>
          <w:trHeight w:val="233"/>
        </w:trPr>
        <w:tc>
          <w:tcPr>
            <w:tcW w:w="4678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поступивших в СПО других регионов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27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C03493">
        <w:trPr>
          <w:trHeight w:val="256"/>
        </w:trPr>
        <w:tc>
          <w:tcPr>
            <w:tcW w:w="4678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на бюджет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27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C03493">
        <w:trPr>
          <w:trHeight w:val="272"/>
        </w:trPr>
        <w:tc>
          <w:tcPr>
            <w:tcW w:w="4678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27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C03493">
        <w:trPr>
          <w:trHeight w:val="272"/>
        </w:trPr>
        <w:tc>
          <w:tcPr>
            <w:tcW w:w="4678" w:type="dxa"/>
            <w:shd w:val="clear" w:color="auto" w:fill="AEAAA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AEAAA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shd w:val="clear" w:color="auto" w:fill="AEAAA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276" w:type="dxa"/>
            <w:shd w:val="clear" w:color="auto" w:fill="AEAAA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EAAA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B93B88" w:rsidRDefault="00B93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920" w:rsidRPr="00D27920" w:rsidRDefault="007B6498" w:rsidP="00D2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выпускники 9-х классов продолжат обучение. Из </w:t>
      </w:r>
      <w:r w:rsidR="00D27920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выпускников 9-х классов продолжат обучение в 10 классе – </w:t>
      </w:r>
      <w:r w:rsidR="00D2792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D27920">
        <w:rPr>
          <w:rFonts w:ascii="Times New Roman" w:hAnsi="Times New Roman" w:cs="Times New Roman"/>
          <w:sz w:val="24"/>
          <w:szCs w:val="24"/>
        </w:rPr>
        <w:t>а (80%), что на 13,3% боль</w:t>
      </w:r>
      <w:r>
        <w:rPr>
          <w:rFonts w:ascii="Times New Roman" w:hAnsi="Times New Roman" w:cs="Times New Roman"/>
          <w:sz w:val="24"/>
          <w:szCs w:val="24"/>
        </w:rPr>
        <w:t xml:space="preserve">ше, чем в 2022 году. </w:t>
      </w:r>
      <w:r w:rsidR="00D27920">
        <w:rPr>
          <w:rFonts w:ascii="Times New Roman" w:hAnsi="Times New Roman" w:cs="Times New Roman"/>
          <w:sz w:val="24"/>
          <w:szCs w:val="24"/>
        </w:rPr>
        <w:t>1 выпускник продолжит обучение в СПО Омской области на бюджетной основе. Выпускник поступил в «</w:t>
      </w:r>
      <w:r w:rsidR="00D27920" w:rsidRPr="00D27920">
        <w:rPr>
          <w:rFonts w:ascii="Times New Roman" w:hAnsi="Times New Roman" w:cs="Times New Roman"/>
          <w:sz w:val="24"/>
          <w:szCs w:val="24"/>
        </w:rPr>
        <w:t>Омский автотранспортный колледж</w:t>
      </w:r>
      <w:r w:rsidR="00D27920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B93B88" w:rsidRDefault="00B93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B88" w:rsidRDefault="00B93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B88" w:rsidRDefault="00B93B88" w:rsidP="00D279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920" w:rsidRDefault="00D27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B93B88" w:rsidRDefault="007B6498" w:rsidP="00D2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 трудоустройстве выпускников 11 класса</w:t>
      </w:r>
    </w:p>
    <w:p w:rsidR="00B93B88" w:rsidRDefault="00B93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987"/>
        <w:gridCol w:w="1124"/>
        <w:gridCol w:w="1143"/>
        <w:gridCol w:w="1279"/>
      </w:tblGrid>
      <w:tr w:rsidR="00D27920" w:rsidTr="00D27920">
        <w:trPr>
          <w:trHeight w:val="337"/>
        </w:trPr>
        <w:tc>
          <w:tcPr>
            <w:tcW w:w="4646" w:type="dxa"/>
          </w:tcPr>
          <w:p w:rsidR="00D27920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1" w:type="dxa"/>
            <w:gridSpan w:val="2"/>
          </w:tcPr>
          <w:p w:rsidR="00D27920" w:rsidRDefault="00D27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422" w:type="dxa"/>
            <w:gridSpan w:val="2"/>
          </w:tcPr>
          <w:p w:rsidR="00D27920" w:rsidRDefault="00D27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</w:tr>
      <w:tr w:rsidR="00D27920" w:rsidTr="00D27920">
        <w:trPr>
          <w:trHeight w:val="154"/>
        </w:trPr>
        <w:tc>
          <w:tcPr>
            <w:tcW w:w="4646" w:type="dxa"/>
          </w:tcPr>
          <w:p w:rsidR="00D27920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выпускников 11 классов</w:t>
            </w:r>
          </w:p>
        </w:tc>
        <w:tc>
          <w:tcPr>
            <w:tcW w:w="2111" w:type="dxa"/>
            <w:gridSpan w:val="2"/>
          </w:tcPr>
          <w:p w:rsidR="00D27920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2" w:type="dxa"/>
            <w:gridSpan w:val="2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D27920" w:rsidTr="00D27920">
        <w:trPr>
          <w:trHeight w:val="304"/>
        </w:trPr>
        <w:tc>
          <w:tcPr>
            <w:tcW w:w="4646" w:type="dxa"/>
          </w:tcPr>
          <w:p w:rsidR="00D27920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Дальнейшее жизнеопределение:</w:t>
            </w:r>
          </w:p>
        </w:tc>
        <w:tc>
          <w:tcPr>
            <w:tcW w:w="2111" w:type="dxa"/>
            <w:gridSpan w:val="2"/>
          </w:tcPr>
          <w:p w:rsidR="00D27920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</w:tcPr>
          <w:p w:rsidR="00D27920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</w:tcPr>
          <w:p w:rsidR="00D27920" w:rsidRDefault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7920" w:rsidTr="00D27920">
        <w:trPr>
          <w:trHeight w:val="264"/>
        </w:trPr>
        <w:tc>
          <w:tcPr>
            <w:tcW w:w="4646" w:type="dxa"/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поступивших в ВУЗы: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D27920">
        <w:trPr>
          <w:trHeight w:val="268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поступивших в ВУЗы Омской области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D27920">
        <w:trPr>
          <w:trHeight w:val="281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   на бюджет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D27920">
        <w:trPr>
          <w:trHeight w:val="281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D27920">
        <w:trPr>
          <w:trHeight w:val="265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поступивших в ВУЗы других регионов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D27920">
        <w:trPr>
          <w:trHeight w:val="264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   на бюджет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D27920">
        <w:trPr>
          <w:trHeight w:val="281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D27920">
        <w:trPr>
          <w:trHeight w:val="103"/>
        </w:trPr>
        <w:tc>
          <w:tcPr>
            <w:tcW w:w="4646" w:type="dxa"/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поступивших в СПО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43" w:type="dxa"/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D27920" w:rsidTr="00D27920">
        <w:trPr>
          <w:trHeight w:val="253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поступивших в СПО Омской области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D27920" w:rsidTr="00D27920">
        <w:trPr>
          <w:trHeight w:val="281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   на бюджет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D27920" w:rsidTr="00D27920">
        <w:trPr>
          <w:trHeight w:val="281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D27920">
        <w:trPr>
          <w:trHeight w:val="241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поступивших в СПО других регионов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D27920">
        <w:trPr>
          <w:trHeight w:val="264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   на бюджет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D27920">
        <w:trPr>
          <w:trHeight w:val="281"/>
        </w:trPr>
        <w:tc>
          <w:tcPr>
            <w:tcW w:w="4646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D27920" w:rsidTr="00D27920">
        <w:trPr>
          <w:trHeight w:val="281"/>
        </w:trPr>
        <w:tc>
          <w:tcPr>
            <w:tcW w:w="4646" w:type="dxa"/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143" w:type="dxa"/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9" w:type="dxa"/>
            <w:shd w:val="clear" w:color="auto" w:fill="C4BC96"/>
          </w:tcPr>
          <w:p w:rsidR="00D27920" w:rsidRDefault="00D27920" w:rsidP="00D27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B93B88" w:rsidRDefault="00B93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B88" w:rsidRDefault="007B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выпускников, поступающих в вузы по сравнению с предыдущим годом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измен</w:t>
      </w:r>
      <w:r>
        <w:rPr>
          <w:rFonts w:ascii="Times New Roman" w:hAnsi="Times New Roman" w:cs="Times New Roman"/>
          <w:sz w:val="24"/>
          <w:szCs w:val="24"/>
        </w:rPr>
        <w:t>илось</w:t>
      </w:r>
      <w:r>
        <w:rPr>
          <w:rFonts w:ascii="Times New Roman" w:hAnsi="Times New Roman" w:cs="Times New Roman"/>
          <w:sz w:val="24"/>
          <w:szCs w:val="24"/>
        </w:rPr>
        <w:t>, никто в вузы не поступал.</w:t>
      </w:r>
      <w:r>
        <w:rPr>
          <w:rFonts w:ascii="Times New Roman" w:hAnsi="Times New Roman" w:cs="Times New Roman"/>
          <w:sz w:val="24"/>
          <w:szCs w:val="24"/>
        </w:rPr>
        <w:t xml:space="preserve"> В 2023 году 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 выпускников </w:t>
      </w:r>
      <w:r>
        <w:rPr>
          <w:rFonts w:ascii="Times New Roman" w:hAnsi="Times New Roman" w:cs="Times New Roman"/>
          <w:sz w:val="24"/>
          <w:szCs w:val="24"/>
        </w:rPr>
        <w:t>поступили</w:t>
      </w:r>
      <w:r w:rsidR="00D2792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Омской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человек).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Выпускник выбрал </w:t>
      </w:r>
      <w:r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«Авиация» в </w:t>
      </w:r>
      <w:r>
        <w:rPr>
          <w:rFonts w:ascii="Times New Roman" w:hAnsi="Times New Roman" w:cs="Times New Roman"/>
          <w:sz w:val="24"/>
          <w:szCs w:val="24"/>
        </w:rPr>
        <w:t>Омск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авиационн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имени Н. Е. Жуковского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B88" w:rsidRDefault="00B93B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93B88">
      <w:pgSz w:w="11906" w:h="16838"/>
      <w:pgMar w:top="1134" w:right="1134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98" w:rsidRDefault="007B6498">
      <w:pPr>
        <w:spacing w:line="240" w:lineRule="auto"/>
      </w:pPr>
      <w:r>
        <w:separator/>
      </w:r>
    </w:p>
  </w:endnote>
  <w:endnote w:type="continuationSeparator" w:id="0">
    <w:p w:rsidR="007B6498" w:rsidRDefault="007B6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98" w:rsidRDefault="007B6498">
      <w:pPr>
        <w:spacing w:after="0"/>
      </w:pPr>
      <w:r>
        <w:separator/>
      </w:r>
    </w:p>
  </w:footnote>
  <w:footnote w:type="continuationSeparator" w:id="0">
    <w:p w:rsidR="007B6498" w:rsidRDefault="007B64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A7EAA"/>
    <w:rsid w:val="00235D27"/>
    <w:rsid w:val="004C160F"/>
    <w:rsid w:val="004F305B"/>
    <w:rsid w:val="005812A1"/>
    <w:rsid w:val="005A7EAA"/>
    <w:rsid w:val="006102E2"/>
    <w:rsid w:val="007B6498"/>
    <w:rsid w:val="009E2B65"/>
    <w:rsid w:val="00A3436C"/>
    <w:rsid w:val="00AE63B0"/>
    <w:rsid w:val="00B93B88"/>
    <w:rsid w:val="00C03493"/>
    <w:rsid w:val="00D27920"/>
    <w:rsid w:val="00DC3700"/>
    <w:rsid w:val="00E635B0"/>
    <w:rsid w:val="18533FC1"/>
    <w:rsid w:val="4103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E781"/>
  <w15:docId w15:val="{11482AAD-04FA-4BD9-A230-D729CCBB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27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7920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Анатольевна</cp:lastModifiedBy>
  <cp:revision>5</cp:revision>
  <dcterms:created xsi:type="dcterms:W3CDTF">2023-09-01T12:20:00Z</dcterms:created>
  <dcterms:modified xsi:type="dcterms:W3CDTF">2024-07-24T05:50:00Z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45779FEA23724858B8E1E6690301CFFF_12</vt:lpwstr>
  </property>
</Properties>
</file>