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text" w:horzAnchor="margin" w:tblpXSpec="center" w:tblpY="18"/>
        <w:tblW w:w="10772" w:type="dxa"/>
        <w:tblLook w:val="04A0" w:firstRow="1" w:lastRow="0" w:firstColumn="1" w:lastColumn="0" w:noHBand="0" w:noVBand="1"/>
      </w:tblPr>
      <w:tblGrid>
        <w:gridCol w:w="5386"/>
        <w:gridCol w:w="5386"/>
      </w:tblGrid>
      <w:tr w:rsidR="002C2CA3" w:rsidRPr="00D64AD7" w:rsidTr="00217F28">
        <w:trPr>
          <w:trHeight w:val="983"/>
        </w:trPr>
        <w:tc>
          <w:tcPr>
            <w:tcW w:w="5386" w:type="dxa"/>
            <w:hideMark/>
          </w:tcPr>
          <w:p w:rsidR="002C2CA3" w:rsidRPr="002C2CA3" w:rsidRDefault="002C2CA3" w:rsidP="002C2CA3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2C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СОГЛАСОВАНО </w:t>
            </w:r>
          </w:p>
          <w:p w:rsidR="002C2CA3" w:rsidRPr="002C2CA3" w:rsidRDefault="002C2CA3" w:rsidP="002C2CA3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2C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Педагогическим советом школы </w:t>
            </w:r>
          </w:p>
          <w:p w:rsidR="002C2CA3" w:rsidRPr="002C2CA3" w:rsidRDefault="002C2CA3" w:rsidP="002C2CA3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2C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Протокол № </w:t>
            </w:r>
            <w:r w:rsidR="00D64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</w:t>
            </w:r>
          </w:p>
          <w:p w:rsidR="002C2CA3" w:rsidRDefault="002C2CA3" w:rsidP="00D64AD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E128A">
              <w:rPr>
                <w:rFonts w:ascii="Times New Roman" w:hAnsi="Times New Roman" w:cs="Times New Roman"/>
                <w:sz w:val="24"/>
                <w:szCs w:val="24"/>
              </w:rPr>
              <w:t>от «</w:t>
            </w:r>
            <w:r w:rsidR="00D64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</w:t>
            </w:r>
            <w:r w:rsidRPr="004E128A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 w:rsidR="00D64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декабря</w:t>
            </w:r>
            <w:r w:rsidRPr="004E128A">
              <w:rPr>
                <w:rFonts w:ascii="Times New Roman" w:hAnsi="Times New Roman" w:cs="Times New Roman"/>
                <w:sz w:val="24"/>
                <w:szCs w:val="24"/>
              </w:rPr>
              <w:t xml:space="preserve"> 2023 г. </w:t>
            </w:r>
          </w:p>
          <w:p w:rsidR="00D64AD7" w:rsidRDefault="00D64AD7" w:rsidP="00D64AD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D64AD7" w:rsidRPr="00D64AD7" w:rsidRDefault="00D64AD7" w:rsidP="00D64AD7">
            <w:pPr>
              <w:spacing w:before="0" w:beforeAutospacing="0" w:after="0" w:afterAutospacing="0"/>
              <w:rPr>
                <w:lang w:val="ru-RU"/>
              </w:rPr>
            </w:pPr>
            <w:r w:rsidRPr="00D64AD7">
              <w:rPr>
                <w:lang w:val="ru-RU"/>
              </w:rPr>
              <w:t>Председатель__________ /М.В. Соловьева/</w:t>
            </w:r>
          </w:p>
          <w:p w:rsidR="00D64AD7" w:rsidRPr="00D64AD7" w:rsidRDefault="00D64AD7" w:rsidP="00D64AD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64AD7">
              <w:rPr>
                <w:sz w:val="16"/>
                <w:szCs w:val="16"/>
                <w:lang w:val="ru-RU"/>
              </w:rPr>
              <w:t xml:space="preserve">      </w:t>
            </w:r>
            <w:r w:rsidRPr="00D64AD7">
              <w:rPr>
                <w:sz w:val="16"/>
                <w:szCs w:val="16"/>
                <w:lang w:val="ru-RU"/>
              </w:rPr>
              <w:tab/>
            </w:r>
            <w:r w:rsidRPr="00D64AD7">
              <w:rPr>
                <w:sz w:val="16"/>
                <w:szCs w:val="16"/>
                <w:lang w:val="ru-RU"/>
              </w:rPr>
              <w:tab/>
            </w:r>
          </w:p>
        </w:tc>
        <w:tc>
          <w:tcPr>
            <w:tcW w:w="5386" w:type="dxa"/>
            <w:hideMark/>
          </w:tcPr>
          <w:p w:rsidR="002C2CA3" w:rsidRPr="002C2CA3" w:rsidRDefault="002C2CA3" w:rsidP="002C2CA3">
            <w:pPr>
              <w:spacing w:before="0" w:beforeAutospacing="0" w:after="0" w:afterAutospacing="0"/>
              <w:ind w:firstLine="10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2C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УТВЕРЖДЕНО</w:t>
            </w:r>
          </w:p>
          <w:p w:rsidR="00D64AD7" w:rsidRDefault="002C2CA3" w:rsidP="00D64AD7">
            <w:pPr>
              <w:spacing w:before="0" w:beforeAutospacing="0" w:after="0" w:afterAutospacing="0"/>
              <w:ind w:firstLine="10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2C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Директор </w:t>
            </w:r>
            <w:r w:rsidR="00D64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БОУ «Усть-Шишевская                    </w:t>
            </w:r>
          </w:p>
          <w:p w:rsidR="002C2CA3" w:rsidRDefault="00D64AD7" w:rsidP="00D64AD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                средняя школа»</w:t>
            </w:r>
          </w:p>
          <w:p w:rsidR="00D64AD7" w:rsidRPr="002C2CA3" w:rsidRDefault="00D64AD7" w:rsidP="00D64AD7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2C2CA3" w:rsidRPr="002C2CA3" w:rsidRDefault="002C2CA3" w:rsidP="002C2CA3">
            <w:pPr>
              <w:spacing w:before="0" w:beforeAutospacing="0" w:after="0" w:afterAutospacing="0"/>
              <w:ind w:firstLine="10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2C2CA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_____________</w:t>
            </w:r>
            <w:r w:rsidR="00D64AD7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Д.Ю. Чумакова</w:t>
            </w:r>
          </w:p>
          <w:p w:rsidR="002C2CA3" w:rsidRPr="00D64AD7" w:rsidRDefault="002C2CA3" w:rsidP="002C2CA3">
            <w:pPr>
              <w:spacing w:before="0" w:beforeAutospacing="0" w:after="0" w:afterAutospacing="0"/>
              <w:ind w:left="1027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64AD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Приказ № </w:t>
            </w:r>
            <w:r w:rsidR="00D64AD7">
              <w:rPr>
                <w:rFonts w:ascii="Times New Roman" w:hAnsi="Times New Roman"/>
                <w:sz w:val="24"/>
                <w:szCs w:val="24"/>
                <w:lang w:val="ru-RU"/>
              </w:rPr>
              <w:t>_____</w:t>
            </w:r>
            <w:r w:rsidRPr="00D64AD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от </w:t>
            </w:r>
            <w:r w:rsidR="00D64AD7">
              <w:rPr>
                <w:rFonts w:ascii="Times New Roman" w:hAnsi="Times New Roman"/>
                <w:sz w:val="24"/>
                <w:szCs w:val="24"/>
                <w:lang w:val="ru-RU"/>
              </w:rPr>
              <w:t>01.12</w:t>
            </w:r>
            <w:r w:rsidRPr="00D64AD7">
              <w:rPr>
                <w:rFonts w:ascii="Times New Roman" w:hAnsi="Times New Roman"/>
                <w:sz w:val="24"/>
                <w:szCs w:val="24"/>
                <w:lang w:val="ru-RU"/>
              </w:rPr>
              <w:t>.2023 г.</w:t>
            </w:r>
          </w:p>
          <w:p w:rsidR="002C2CA3" w:rsidRPr="00D64AD7" w:rsidRDefault="002C2CA3" w:rsidP="002C2CA3">
            <w:pPr>
              <w:spacing w:before="0" w:beforeAutospacing="0" w:after="0" w:afterAutospacing="0"/>
              <w:ind w:left="1027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2C2CA3" w:rsidRDefault="00940849" w:rsidP="00DE7E40">
      <w:pPr>
        <w:spacing w:before="0" w:beforeAutospacing="0" w:after="0" w:afterAutospacing="0"/>
        <w:ind w:left="-426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bookmarkStart w:id="0" w:name="_GoBack"/>
      <w:r w:rsidRPr="00940849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-914400</wp:posOffset>
            </wp:positionV>
            <wp:extent cx="7772400" cy="10690860"/>
            <wp:effectExtent l="0" t="0" r="0" b="0"/>
            <wp:wrapNone/>
            <wp:docPr id="1" name="Рисунок 1" descr="C:\Users\Светлана Анатольевна\Pictures\2023-12-13_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 Анатольевна\Pictures\2023-12-13_0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64AD7" w:rsidRDefault="00DE7E40" w:rsidP="00DE7E40">
      <w:pPr>
        <w:spacing w:before="0" w:beforeAutospacing="0" w:after="0" w:afterAutospacing="0"/>
        <w:ind w:left="-426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Положение</w:t>
      </w:r>
      <w:r w:rsidRPr="00DE7E40">
        <w:rPr>
          <w:lang w:val="ru-RU"/>
        </w:rPr>
        <w:br/>
      </w:r>
      <w:r w:rsidRPr="00DE7E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о внутренней системе оценки качества образования 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="00D64AD7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БОУ «Усть-Шишевская средняя школа»</w:t>
      </w:r>
      <w:r w:rsidRPr="00DE7E40">
        <w:rPr>
          <w:lang w:val="ru-RU"/>
        </w:rPr>
        <w:br/>
      </w:r>
      <w:r w:rsidRPr="00DE7E40">
        <w:rPr>
          <w:lang w:val="ru-RU"/>
        </w:rPr>
        <w:br/>
      </w:r>
      <w:r w:rsidRPr="00DE7E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1. ОБЩИЕ ПОЛОЖЕНИЯ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1.1. Настоящее положение о внутренней системе оценки качества образования (далее – ВСОКО) в </w:t>
      </w:r>
      <w:r w:rsidR="00D64AD7">
        <w:rPr>
          <w:rFonts w:hAnsi="Times New Roman" w:cs="Times New Roman"/>
          <w:color w:val="000000"/>
          <w:sz w:val="24"/>
          <w:szCs w:val="24"/>
          <w:lang w:val="ru-RU"/>
        </w:rPr>
        <w:t>БОУ «Усть-Шишевская средняя школа»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(далее – Положение):</w:t>
      </w:r>
    </w:p>
    <w:p w:rsidR="004A3B6A" w:rsidRPr="00DE7E40" w:rsidRDefault="00DE7E40" w:rsidP="00DE7E40">
      <w:pPr>
        <w:numPr>
          <w:ilvl w:val="0"/>
          <w:numId w:val="1"/>
        </w:numPr>
        <w:spacing w:before="0" w:beforeAutospacing="0" w:after="0" w:afterAutospacing="0"/>
        <w:ind w:left="-426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устанавливает структуру ВСОКО и ее основные направления;</w:t>
      </w:r>
    </w:p>
    <w:p w:rsidR="004A3B6A" w:rsidRPr="00DE7E40" w:rsidRDefault="00DE7E40" w:rsidP="00DE7E40">
      <w:pPr>
        <w:numPr>
          <w:ilvl w:val="0"/>
          <w:numId w:val="1"/>
        </w:numPr>
        <w:spacing w:before="0" w:beforeAutospacing="0" w:after="0" w:afterAutospacing="0"/>
        <w:ind w:left="-426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регулирует порядок организации и проведения контрольно-оценочных процедур;</w:t>
      </w:r>
    </w:p>
    <w:p w:rsidR="004A3B6A" w:rsidRPr="00DE7E40" w:rsidRDefault="00DE7E40" w:rsidP="00DE7E40">
      <w:pPr>
        <w:numPr>
          <w:ilvl w:val="0"/>
          <w:numId w:val="1"/>
        </w:numPr>
        <w:spacing w:before="0" w:beforeAutospacing="0" w:after="0" w:afterAutospacing="0"/>
        <w:ind w:left="-426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закрепляет критерии и формы оценки по различным направлениям;</w:t>
      </w:r>
    </w:p>
    <w:p w:rsidR="004A3B6A" w:rsidRDefault="00DE7E40" w:rsidP="00DE7E40">
      <w:pPr>
        <w:numPr>
          <w:ilvl w:val="0"/>
          <w:numId w:val="1"/>
        </w:numPr>
        <w:spacing w:before="0" w:beforeAutospacing="0" w:after="0" w:afterAutospacing="0"/>
        <w:ind w:left="-426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определяет</w:t>
      </w:r>
      <w:r w:rsidR="00D64A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состав</w:t>
      </w:r>
      <w:r w:rsidR="00D64A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мониторингов;</w:t>
      </w:r>
    </w:p>
    <w:p w:rsidR="004A3B6A" w:rsidRPr="00DE7E40" w:rsidRDefault="00DE7E40" w:rsidP="00DE7E40">
      <w:pPr>
        <w:numPr>
          <w:ilvl w:val="0"/>
          <w:numId w:val="1"/>
        </w:numPr>
        <w:spacing w:before="0" w:beforeAutospacing="0" w:after="0" w:afterAutospacing="0"/>
        <w:ind w:left="-426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устанавливает взаимосвязь ВСОКО и ВШК;</w:t>
      </w:r>
    </w:p>
    <w:p w:rsidR="004A3B6A" w:rsidRPr="00DE7E40" w:rsidRDefault="00DE7E40" w:rsidP="00DE7E40">
      <w:pPr>
        <w:numPr>
          <w:ilvl w:val="0"/>
          <w:numId w:val="1"/>
        </w:numPr>
        <w:spacing w:before="0" w:beforeAutospacing="0" w:after="0" w:afterAutospacing="0"/>
        <w:ind w:left="-426" w:right="180" w:firstLine="71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учитывает федеральные требования к процедуре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самообследования образовательной организации.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1.2.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В Положении учтена действующая в РФ система федерального государственного контроля качества образования, подходы к независимой системе оценки качества образования, национальные исследования качества образования и международные сопоставительные исследования качества образования.</w:t>
      </w:r>
    </w:p>
    <w:p w:rsidR="004A3B6A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1.3. Положение разработано в соответствии:</w:t>
      </w:r>
    </w:p>
    <w:p w:rsidR="004A3B6A" w:rsidRPr="00DE7E40" w:rsidRDefault="00DE7E40" w:rsidP="00DE7E40">
      <w:pPr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/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с Федеральным законом от 29.12.2012 № 273-ФЗ «Об образовании в Российской Федерации»;</w:t>
      </w:r>
    </w:p>
    <w:p w:rsidR="004A3B6A" w:rsidRPr="00DE7E40" w:rsidRDefault="00DE7E40" w:rsidP="00DE7E40">
      <w:pPr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/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государственной программой Российской Федерации «Развитие образования», утвержденной постановлением Правительства от 26.12.2017 № 1642;</w:t>
      </w:r>
    </w:p>
    <w:p w:rsidR="004A3B6A" w:rsidRPr="00DE7E40" w:rsidRDefault="00DE7E40" w:rsidP="00DE7E40">
      <w:pPr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/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Порядком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Минпросвещения от 22.03.2021 № 115;</w:t>
      </w:r>
    </w:p>
    <w:p w:rsidR="004A3B6A" w:rsidRPr="00DE7E40" w:rsidRDefault="00DE7E40" w:rsidP="00DE7E40">
      <w:pPr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/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ФГОС начального общего образования, утвержденным приказом Минпросвещения от 31.05.2021 № 286;</w:t>
      </w:r>
    </w:p>
    <w:p w:rsidR="004A3B6A" w:rsidRPr="00DE7E40" w:rsidRDefault="00DE7E40" w:rsidP="00DE7E40">
      <w:pPr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/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ФГОС основного общего образования, утвержденным приказом Минпросвещения от 31.05.2021 № 287;</w:t>
      </w:r>
    </w:p>
    <w:p w:rsidR="004A3B6A" w:rsidRPr="00DE7E40" w:rsidRDefault="00DE7E40" w:rsidP="00DE7E40">
      <w:pPr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/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ФГОС начального общего образования, утвержденным приказом Минобрнауки от 06.10.2009 № 373;</w:t>
      </w:r>
    </w:p>
    <w:p w:rsidR="004A3B6A" w:rsidRPr="00DE7E40" w:rsidRDefault="00DE7E40" w:rsidP="00DE7E40">
      <w:pPr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/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ФГОС основного общего образования, утвержденным приказом Минобрнауки от 17.12.2010 № 1897;</w:t>
      </w:r>
    </w:p>
    <w:p w:rsidR="004A3B6A" w:rsidRDefault="00DE7E40" w:rsidP="00DE7E40">
      <w:pPr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/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ФГОС среднего общего образования, утвержденным приказом Минобрнауки от 17.05.2012 № 413;</w:t>
      </w:r>
    </w:p>
    <w:p w:rsidR="00A35BEF" w:rsidRPr="00A35BEF" w:rsidRDefault="00D64AD7" w:rsidP="00A35BEF">
      <w:pPr>
        <w:numPr>
          <w:ilvl w:val="0"/>
          <w:numId w:val="2"/>
        </w:numPr>
        <w:tabs>
          <w:tab w:val="clear" w:pos="720"/>
          <w:tab w:val="num" w:pos="284"/>
        </w:tabs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="00A35BEF">
        <w:rPr>
          <w:rFonts w:hAnsi="Times New Roman" w:cs="Times New Roman"/>
          <w:color w:val="000000"/>
          <w:sz w:val="24"/>
          <w:szCs w:val="24"/>
          <w:lang w:val="ru-RU"/>
        </w:rPr>
        <w:t>риказом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A35BEF" w:rsidRPr="00A35BEF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18.05.2023 № 372</w:t>
      </w:r>
      <w:r w:rsidR="00A35BEF">
        <w:rPr>
          <w:rFonts w:hAnsi="Times New Roman" w:cs="Times New Roman"/>
          <w:color w:val="000000"/>
          <w:sz w:val="24"/>
          <w:szCs w:val="24"/>
        </w:rPr>
        <w:t> </w:t>
      </w:r>
      <w:r w:rsidR="00A35BEF" w:rsidRPr="00A35BEF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федеральной образовательной программы начального общего образования»;</w:t>
      </w:r>
    </w:p>
    <w:p w:rsidR="00A35BEF" w:rsidRPr="00A35BEF" w:rsidRDefault="00A35BEF" w:rsidP="00A35BEF">
      <w:pPr>
        <w:numPr>
          <w:ilvl w:val="0"/>
          <w:numId w:val="2"/>
        </w:numPr>
        <w:tabs>
          <w:tab w:val="clear" w:pos="720"/>
          <w:tab w:val="num" w:pos="284"/>
        </w:tabs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приказом</w:t>
      </w:r>
      <w:r w:rsidR="00D64A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5BEF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18.05.2023 № 370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35BEF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федеральной образовательной программы основного общего образования»;</w:t>
      </w:r>
    </w:p>
    <w:p w:rsidR="00A35BEF" w:rsidRPr="00A35BEF" w:rsidRDefault="00A35BEF" w:rsidP="00A35BEF">
      <w:pPr>
        <w:numPr>
          <w:ilvl w:val="0"/>
          <w:numId w:val="2"/>
        </w:numPr>
        <w:tabs>
          <w:tab w:val="clear" w:pos="720"/>
          <w:tab w:val="num" w:pos="284"/>
        </w:tabs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приказом</w:t>
      </w:r>
      <w:r w:rsidR="00D64A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Pr="00A35BEF"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18.05.2023 № 371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A35BEF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федеральной образовательной программы среднего общего образования»;</w:t>
      </w:r>
    </w:p>
    <w:p w:rsidR="004A3B6A" w:rsidRPr="00DE7E40" w:rsidRDefault="00DE7E40" w:rsidP="00DE7E40">
      <w:pPr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/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Порядком проведения самообследования в образовательной организации, утвержденным приказом Минобрнауки от 14.06.2013 № 462;</w:t>
      </w:r>
    </w:p>
    <w:p w:rsidR="004A3B6A" w:rsidRDefault="00DE7E40" w:rsidP="00DE7E40">
      <w:pPr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/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приказом Минобрнауки от 10.12.2013 № 1324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«Об утверждении показателей деятельности образовательной организации, подлежащей самообследованию»;</w:t>
      </w:r>
    </w:p>
    <w:p w:rsidR="00A35BEF" w:rsidRPr="00DE7E40" w:rsidRDefault="00A35BEF" w:rsidP="00DE7E40">
      <w:pPr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/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приказом Рособрнадзора</w:t>
      </w:r>
      <w:r w:rsidR="00D64A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и</w:t>
      </w:r>
      <w:r w:rsidR="00D64A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Минпросвещения России от 06.05.2019 №590/219 «Методология и критерии оценки качества</w:t>
      </w:r>
      <w:r w:rsidR="002C2CA3">
        <w:rPr>
          <w:rFonts w:hAnsi="Times New Roman" w:cs="Times New Roman"/>
          <w:color w:val="000000"/>
          <w:sz w:val="24"/>
          <w:szCs w:val="24"/>
          <w:lang w:val="ru-RU"/>
        </w:rPr>
        <w:t xml:space="preserve"> общего образования в общеобразовательных организациях на основе практики международных исследований качества подготовки обучающихся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>»</w:t>
      </w:r>
      <w:r w:rsidR="002C2CA3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A3B6A" w:rsidRPr="00DE7E40" w:rsidRDefault="00DE7E40" w:rsidP="00DE7E40">
      <w:pPr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/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санитарного врача от 28.09.2020 № 28;</w:t>
      </w:r>
    </w:p>
    <w:p w:rsidR="004A3B6A" w:rsidRPr="00DE7E40" w:rsidRDefault="00DE7E40" w:rsidP="00DE7E40">
      <w:pPr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/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санитарного врача от 28.01.2021 № 2;</w:t>
      </w:r>
    </w:p>
    <w:p w:rsidR="004A3B6A" w:rsidRPr="00D64AD7" w:rsidRDefault="00DE7E40" w:rsidP="00DE7E40">
      <w:pPr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/>
        <w:ind w:left="851" w:right="180" w:hanging="567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Pr="00D64AD7">
        <w:rPr>
          <w:rFonts w:hAnsi="Times New Roman" w:cs="Times New Roman"/>
          <w:color w:val="000000"/>
          <w:sz w:val="24"/>
          <w:szCs w:val="24"/>
          <w:lang w:val="ru-RU"/>
        </w:rPr>
        <w:t xml:space="preserve">ставом </w:t>
      </w:r>
      <w:r w:rsidR="00D64AD7">
        <w:rPr>
          <w:rFonts w:hAnsi="Times New Roman" w:cs="Times New Roman"/>
          <w:color w:val="000000"/>
          <w:sz w:val="24"/>
          <w:szCs w:val="24"/>
          <w:lang w:val="ru-RU"/>
        </w:rPr>
        <w:t>БОУ «Усть-Шишевская средняя школа»</w:t>
      </w:r>
      <w:r w:rsidRPr="00D64AD7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A3B6A" w:rsidRDefault="00DE7E40" w:rsidP="00DE7E40">
      <w:pPr>
        <w:numPr>
          <w:ilvl w:val="0"/>
          <w:numId w:val="2"/>
        </w:numPr>
        <w:tabs>
          <w:tab w:val="clear" w:pos="720"/>
          <w:tab w:val="num" w:pos="284"/>
        </w:tabs>
        <w:spacing w:before="0" w:beforeAutospacing="0" w:after="0" w:afterAutospacing="0"/>
        <w:ind w:left="851" w:right="180" w:hanging="567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локальными нормативными актами </w:t>
      </w:r>
      <w:r w:rsidR="00D64AD7">
        <w:rPr>
          <w:rFonts w:hAnsi="Times New Roman" w:cs="Times New Roman"/>
          <w:color w:val="000000"/>
          <w:sz w:val="24"/>
          <w:szCs w:val="24"/>
          <w:lang w:val="ru-RU"/>
        </w:rPr>
        <w:t>БОУ «Усть-Шишевская средняя школа»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A35BEF" w:rsidRPr="00DE7E40" w:rsidRDefault="00A35BEF" w:rsidP="00A35BEF">
      <w:pPr>
        <w:spacing w:before="0" w:beforeAutospacing="0" w:after="0" w:afterAutospacing="0"/>
        <w:ind w:left="851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1.4. В Положении использованы следующие понятия и аббревиатуры: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u w:val="single"/>
          <w:lang w:val="ru-RU"/>
        </w:rPr>
      </w:pPr>
      <w:r w:rsidRPr="00DE7E40">
        <w:rPr>
          <w:rFonts w:hAnsi="Times New Roman" w:cs="Times New Roman"/>
          <w:bCs/>
          <w:color w:val="000000"/>
          <w:sz w:val="24"/>
          <w:szCs w:val="24"/>
          <w:u w:val="single"/>
          <w:lang w:val="ru-RU"/>
        </w:rPr>
        <w:t>внутренняя система оценки качества образования (ВСОКО)</w:t>
      </w:r>
    </w:p>
    <w:p w:rsidR="004A3B6A" w:rsidRPr="00DE7E40" w:rsidRDefault="00DE7E40" w:rsidP="00DE7E40">
      <w:pPr>
        <w:numPr>
          <w:ilvl w:val="0"/>
          <w:numId w:val="3"/>
        </w:numPr>
        <w:spacing w:before="0" w:beforeAutospacing="0" w:after="0" w:afterAutospacing="0"/>
        <w:ind w:left="-142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функциональное единство локальных регуляторов, процедур и методов оценки, обеспечивающих получение своевременной, полной и объективной информации о соответствии образовательной деятельности </w:t>
      </w:r>
      <w:r w:rsidR="00D64AD7">
        <w:rPr>
          <w:rFonts w:hAnsi="Times New Roman" w:cs="Times New Roman"/>
          <w:color w:val="000000"/>
          <w:sz w:val="24"/>
          <w:szCs w:val="24"/>
          <w:lang w:val="ru-RU"/>
        </w:rPr>
        <w:t xml:space="preserve">БОУ «Усть-Шишевская средняя школа» 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требованиям ФГОС и потребностям участников образовательных отношений;</w:t>
      </w:r>
    </w:p>
    <w:p w:rsidR="004A3B6A" w:rsidRPr="00DE7E40" w:rsidRDefault="00DE7E40" w:rsidP="00DE7E40">
      <w:pPr>
        <w:spacing w:before="0" w:beforeAutospacing="0" w:after="0" w:afterAutospacing="0"/>
        <w:ind w:left="-142" w:firstLine="710"/>
        <w:jc w:val="both"/>
        <w:rPr>
          <w:rFonts w:hAnsi="Times New Roman" w:cs="Times New Roman"/>
          <w:color w:val="000000"/>
          <w:sz w:val="24"/>
          <w:szCs w:val="24"/>
          <w:u w:val="single"/>
        </w:rPr>
      </w:pPr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внутришкольный</w:t>
      </w:r>
      <w:r w:rsidR="00D64AD7">
        <w:rPr>
          <w:rFonts w:hAnsi="Times New Roman" w:cs="Times New Roman"/>
          <w:bCs/>
          <w:color w:val="000000"/>
          <w:sz w:val="24"/>
          <w:szCs w:val="24"/>
          <w:u w:val="single"/>
          <w:lang w:val="ru-RU"/>
        </w:rPr>
        <w:t xml:space="preserve"> </w:t>
      </w:r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контроль</w:t>
      </w:r>
      <w:r w:rsidR="00D64AD7">
        <w:rPr>
          <w:rFonts w:hAnsi="Times New Roman" w:cs="Times New Roman"/>
          <w:bCs/>
          <w:color w:val="000000"/>
          <w:sz w:val="24"/>
          <w:szCs w:val="24"/>
          <w:u w:val="single"/>
          <w:lang w:val="ru-RU"/>
        </w:rPr>
        <w:t xml:space="preserve"> </w:t>
      </w:r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(ВШК)</w:t>
      </w:r>
    </w:p>
    <w:p w:rsidR="004A3B6A" w:rsidRPr="00DE7E40" w:rsidRDefault="00DE7E40" w:rsidP="00DE7E40">
      <w:pPr>
        <w:numPr>
          <w:ilvl w:val="0"/>
          <w:numId w:val="3"/>
        </w:numPr>
        <w:spacing w:before="0" w:beforeAutospacing="0" w:after="0" w:afterAutospacing="0"/>
        <w:ind w:left="-142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административный ресурс управления качеством образования, вспомогательный инструмент для организации функционирования ВСОКО, аккумулирующий ее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процедуры;</w:t>
      </w:r>
    </w:p>
    <w:p w:rsidR="004A3B6A" w:rsidRPr="00DE7E40" w:rsidRDefault="00DE7E40" w:rsidP="00DE7E40">
      <w:pPr>
        <w:spacing w:before="0" w:beforeAutospacing="0" w:after="0" w:afterAutospacing="0"/>
        <w:ind w:left="-142" w:firstLine="710"/>
        <w:jc w:val="both"/>
        <w:rPr>
          <w:rFonts w:hAnsi="Times New Roman" w:cs="Times New Roman"/>
          <w:color w:val="000000"/>
          <w:sz w:val="24"/>
          <w:szCs w:val="24"/>
          <w:u w:val="single"/>
        </w:rPr>
      </w:pPr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качество</w:t>
      </w:r>
      <w:r w:rsidR="00D64AD7">
        <w:rPr>
          <w:rFonts w:hAnsi="Times New Roman" w:cs="Times New Roman"/>
          <w:bCs/>
          <w:color w:val="000000"/>
          <w:sz w:val="24"/>
          <w:szCs w:val="24"/>
          <w:u w:val="single"/>
          <w:lang w:val="ru-RU"/>
        </w:rPr>
        <w:t xml:space="preserve"> </w:t>
      </w:r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образования</w:t>
      </w:r>
    </w:p>
    <w:p w:rsidR="004A3B6A" w:rsidRPr="00DE7E40" w:rsidRDefault="00DE7E40" w:rsidP="00DE7E40">
      <w:pPr>
        <w:numPr>
          <w:ilvl w:val="0"/>
          <w:numId w:val="3"/>
        </w:numPr>
        <w:spacing w:before="0" w:beforeAutospacing="0" w:after="0" w:afterAutospacing="0"/>
        <w:ind w:left="-142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комплексная характеристика образовательной деятельности и подготовки обучающегося, выражающая степень их соответствия ФГОС,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освоения основной образовательной программы (п. 29 ст. 2 Федерального закона от 29.12.2012 № 273-ФЗ);</w:t>
      </w:r>
    </w:p>
    <w:p w:rsidR="004A3B6A" w:rsidRPr="00DE7E40" w:rsidRDefault="00DE7E40" w:rsidP="00DE7E40">
      <w:pPr>
        <w:spacing w:before="0" w:beforeAutospacing="0" w:after="0" w:afterAutospacing="0"/>
        <w:ind w:left="-142" w:firstLine="710"/>
        <w:jc w:val="both"/>
        <w:rPr>
          <w:rFonts w:hAnsi="Times New Roman" w:cs="Times New Roman"/>
          <w:color w:val="000000"/>
          <w:sz w:val="24"/>
          <w:szCs w:val="24"/>
          <w:u w:val="single"/>
          <w:lang w:val="ru-RU"/>
        </w:rPr>
      </w:pPr>
      <w:r w:rsidRPr="00DE7E40">
        <w:rPr>
          <w:rFonts w:hAnsi="Times New Roman" w:cs="Times New Roman"/>
          <w:bCs/>
          <w:color w:val="000000"/>
          <w:sz w:val="24"/>
          <w:szCs w:val="24"/>
          <w:u w:val="single"/>
          <w:lang w:val="ru-RU"/>
        </w:rPr>
        <w:t>независимая оценка качества образования (НОКО)</w:t>
      </w:r>
    </w:p>
    <w:p w:rsidR="004A3B6A" w:rsidRPr="00DE7E40" w:rsidRDefault="00DE7E40" w:rsidP="00DE7E40">
      <w:pPr>
        <w:numPr>
          <w:ilvl w:val="0"/>
          <w:numId w:val="3"/>
        </w:numPr>
        <w:spacing w:before="0" w:beforeAutospacing="0" w:after="0" w:afterAutospacing="0"/>
        <w:ind w:left="-142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регламентируемый на федеральном уровне инструмент внешней оценки качества образования, осуществляемой официально уполномоченным оператором;</w:t>
      </w:r>
    </w:p>
    <w:p w:rsidR="004A3B6A" w:rsidRPr="00DE7E40" w:rsidRDefault="00DE7E40" w:rsidP="00DE7E40">
      <w:pPr>
        <w:spacing w:before="0" w:beforeAutospacing="0" w:after="0" w:afterAutospacing="0"/>
        <w:ind w:left="-142" w:firstLine="710"/>
        <w:jc w:val="both"/>
        <w:rPr>
          <w:rFonts w:hAnsi="Times New Roman" w:cs="Times New Roman"/>
          <w:color w:val="000000"/>
          <w:sz w:val="24"/>
          <w:szCs w:val="24"/>
          <w:u w:val="single"/>
        </w:rPr>
      </w:pPr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основная</w:t>
      </w:r>
      <w:r w:rsidR="00D64AD7">
        <w:rPr>
          <w:rFonts w:hAnsi="Times New Roman" w:cs="Times New Roman"/>
          <w:bCs/>
          <w:color w:val="000000"/>
          <w:sz w:val="24"/>
          <w:szCs w:val="24"/>
          <w:u w:val="single"/>
          <w:lang w:val="ru-RU"/>
        </w:rPr>
        <w:t xml:space="preserve"> </w:t>
      </w:r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образовательная</w:t>
      </w:r>
      <w:r w:rsidR="00D64AD7">
        <w:rPr>
          <w:rFonts w:hAnsi="Times New Roman" w:cs="Times New Roman"/>
          <w:bCs/>
          <w:color w:val="000000"/>
          <w:sz w:val="24"/>
          <w:szCs w:val="24"/>
          <w:u w:val="single"/>
          <w:lang w:val="ru-RU"/>
        </w:rPr>
        <w:t xml:space="preserve"> </w:t>
      </w:r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программа (ООП)</w:t>
      </w:r>
    </w:p>
    <w:p w:rsidR="004A3B6A" w:rsidRPr="00DE7E40" w:rsidRDefault="00DE7E40" w:rsidP="00DE7E40">
      <w:pPr>
        <w:numPr>
          <w:ilvl w:val="0"/>
          <w:numId w:val="3"/>
        </w:numPr>
        <w:spacing w:before="0" w:beforeAutospacing="0" w:after="0" w:afterAutospacing="0"/>
        <w:ind w:left="-142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комплекс основных характеристик образования (объем, содержание, планируемые результаты), организационно-педагогических условий, структура которых задана требованиями ФГОС общего образования;</w:t>
      </w:r>
    </w:p>
    <w:p w:rsidR="004A3B6A" w:rsidRPr="00DE7E40" w:rsidRDefault="00DE7E40" w:rsidP="00DE7E40">
      <w:pPr>
        <w:spacing w:before="0" w:beforeAutospacing="0" w:after="0" w:afterAutospacing="0"/>
        <w:ind w:left="-142" w:firstLine="710"/>
        <w:jc w:val="both"/>
        <w:rPr>
          <w:rFonts w:hAnsi="Times New Roman" w:cs="Times New Roman"/>
          <w:color w:val="000000"/>
          <w:sz w:val="24"/>
          <w:szCs w:val="24"/>
          <w:u w:val="single"/>
        </w:rPr>
      </w:pPr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оценка</w:t>
      </w:r>
    </w:p>
    <w:p w:rsidR="004A3B6A" w:rsidRPr="00DE7E40" w:rsidRDefault="00D64AD7" w:rsidP="00DE7E40">
      <w:pPr>
        <w:numPr>
          <w:ilvl w:val="0"/>
          <w:numId w:val="3"/>
        </w:numPr>
        <w:spacing w:before="0" w:beforeAutospacing="0" w:after="0" w:afterAutospacing="0"/>
        <w:ind w:left="-142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у</w:t>
      </w:r>
      <w:r w:rsidR="00DE7E40">
        <w:rPr>
          <w:rFonts w:hAnsi="Times New Roman" w:cs="Times New Roman"/>
          <w:color w:val="000000"/>
          <w:sz w:val="24"/>
          <w:szCs w:val="24"/>
        </w:rPr>
        <w:t>становление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E7E40">
        <w:rPr>
          <w:rFonts w:hAnsi="Times New Roman" w:cs="Times New Roman"/>
          <w:color w:val="000000"/>
          <w:sz w:val="24"/>
          <w:szCs w:val="24"/>
        </w:rPr>
        <w:t>соответствия;</w:t>
      </w:r>
    </w:p>
    <w:p w:rsidR="004A3B6A" w:rsidRPr="00DE7E40" w:rsidRDefault="00DE7E40" w:rsidP="00DE7E40">
      <w:pPr>
        <w:spacing w:before="0" w:beforeAutospacing="0" w:after="0" w:afterAutospacing="0"/>
        <w:ind w:left="-142" w:firstLine="710"/>
        <w:jc w:val="both"/>
        <w:rPr>
          <w:rFonts w:hAnsi="Times New Roman" w:cs="Times New Roman"/>
          <w:color w:val="000000"/>
          <w:sz w:val="24"/>
          <w:szCs w:val="24"/>
          <w:u w:val="single"/>
        </w:rPr>
      </w:pPr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диагностика</w:t>
      </w:r>
    </w:p>
    <w:p w:rsidR="004A3B6A" w:rsidRPr="00DE7E40" w:rsidRDefault="00DE7E40" w:rsidP="00DE7E40">
      <w:pPr>
        <w:numPr>
          <w:ilvl w:val="0"/>
          <w:numId w:val="3"/>
        </w:numPr>
        <w:spacing w:before="0" w:beforeAutospacing="0" w:after="0" w:afterAutospacing="0"/>
        <w:ind w:left="-142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контрольный</w:t>
      </w:r>
      <w:r w:rsidR="00D64A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замер, срез;</w:t>
      </w:r>
    </w:p>
    <w:p w:rsidR="004A3B6A" w:rsidRPr="00DE7E40" w:rsidRDefault="00DE7E40" w:rsidP="00DE7E40">
      <w:pPr>
        <w:spacing w:before="0" w:beforeAutospacing="0" w:after="0" w:afterAutospacing="0"/>
        <w:ind w:left="-142" w:firstLine="710"/>
        <w:jc w:val="both"/>
        <w:rPr>
          <w:rFonts w:hAnsi="Times New Roman" w:cs="Times New Roman"/>
          <w:color w:val="000000"/>
          <w:sz w:val="24"/>
          <w:szCs w:val="24"/>
          <w:u w:val="single"/>
        </w:rPr>
      </w:pPr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мониторинг</w:t>
      </w:r>
    </w:p>
    <w:p w:rsidR="004A3B6A" w:rsidRPr="00DE7E40" w:rsidRDefault="00DE7E40" w:rsidP="00DE7E40">
      <w:pPr>
        <w:numPr>
          <w:ilvl w:val="0"/>
          <w:numId w:val="3"/>
        </w:numPr>
        <w:spacing w:before="0" w:beforeAutospacing="0" w:after="0" w:afterAutospacing="0"/>
        <w:ind w:left="-142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протяженное во времени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системное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наблюдение за управляемым объектом, которое предполагает фиксацию состояния наблюдаемого объекта на «входе»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и «выходе» периода 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мониторинга; мониторинг обеспечивается оценочно-диагностическим инструментарием и имеет заданную траекторию анализа показателей наблюдения;</w:t>
      </w:r>
    </w:p>
    <w:p w:rsidR="004A3B6A" w:rsidRPr="00DE7E40" w:rsidRDefault="00DE7E40" w:rsidP="00DE7E40">
      <w:pPr>
        <w:spacing w:before="0" w:beforeAutospacing="0" w:after="0" w:afterAutospacing="0"/>
        <w:ind w:left="-142" w:firstLine="710"/>
        <w:jc w:val="both"/>
        <w:rPr>
          <w:rFonts w:hAnsi="Times New Roman" w:cs="Times New Roman"/>
          <w:color w:val="000000"/>
          <w:sz w:val="24"/>
          <w:szCs w:val="24"/>
          <w:u w:val="single"/>
        </w:rPr>
      </w:pPr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ГИА</w:t>
      </w:r>
    </w:p>
    <w:p w:rsidR="004A3B6A" w:rsidRPr="00DE7E40" w:rsidRDefault="00D64AD7" w:rsidP="00DE7E40">
      <w:pPr>
        <w:numPr>
          <w:ilvl w:val="0"/>
          <w:numId w:val="3"/>
        </w:numPr>
        <w:spacing w:before="0" w:beforeAutospacing="0" w:after="0" w:afterAutospacing="0"/>
        <w:ind w:left="-142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г</w:t>
      </w:r>
      <w:r w:rsidR="00DE7E40">
        <w:rPr>
          <w:rFonts w:hAnsi="Times New Roman" w:cs="Times New Roman"/>
          <w:color w:val="000000"/>
          <w:sz w:val="24"/>
          <w:szCs w:val="24"/>
        </w:rPr>
        <w:t>осударственная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E7E40">
        <w:rPr>
          <w:rFonts w:hAnsi="Times New Roman" w:cs="Times New Roman"/>
          <w:color w:val="000000"/>
          <w:sz w:val="24"/>
          <w:szCs w:val="24"/>
        </w:rPr>
        <w:t>итоговая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E7E40">
        <w:rPr>
          <w:rFonts w:hAnsi="Times New Roman" w:cs="Times New Roman"/>
          <w:color w:val="000000"/>
          <w:sz w:val="24"/>
          <w:szCs w:val="24"/>
        </w:rPr>
        <w:t>аттестация;</w:t>
      </w:r>
    </w:p>
    <w:p w:rsidR="004A3B6A" w:rsidRPr="00DE7E40" w:rsidRDefault="00DE7E40" w:rsidP="00DE7E40">
      <w:pPr>
        <w:spacing w:before="0" w:beforeAutospacing="0" w:after="0" w:afterAutospacing="0"/>
        <w:ind w:left="-142" w:firstLine="710"/>
        <w:jc w:val="both"/>
        <w:rPr>
          <w:rFonts w:hAnsi="Times New Roman" w:cs="Times New Roman"/>
          <w:color w:val="000000"/>
          <w:sz w:val="24"/>
          <w:szCs w:val="24"/>
          <w:u w:val="single"/>
        </w:rPr>
      </w:pPr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ФПУ</w:t>
      </w:r>
    </w:p>
    <w:p w:rsidR="004A3B6A" w:rsidRPr="00DE7E40" w:rsidRDefault="00DE7E40" w:rsidP="00DE7E40">
      <w:pPr>
        <w:numPr>
          <w:ilvl w:val="0"/>
          <w:numId w:val="3"/>
        </w:numPr>
        <w:spacing w:before="0" w:beforeAutospacing="0" w:after="0" w:afterAutospacing="0"/>
        <w:ind w:left="-142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федеральный</w:t>
      </w:r>
      <w:r w:rsidR="00D64A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перечень</w:t>
      </w:r>
      <w:r w:rsidR="00D64A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учебников;</w:t>
      </w:r>
    </w:p>
    <w:p w:rsidR="004A3B6A" w:rsidRPr="00DE7E40" w:rsidRDefault="00DE7E40" w:rsidP="00DE7E40">
      <w:pPr>
        <w:spacing w:before="0" w:beforeAutospacing="0" w:after="0" w:afterAutospacing="0"/>
        <w:ind w:left="-142" w:firstLine="710"/>
        <w:jc w:val="both"/>
        <w:rPr>
          <w:rFonts w:hAnsi="Times New Roman" w:cs="Times New Roman"/>
          <w:color w:val="000000"/>
          <w:sz w:val="24"/>
          <w:szCs w:val="24"/>
          <w:u w:val="single"/>
        </w:rPr>
      </w:pPr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ИКТ</w:t>
      </w:r>
    </w:p>
    <w:p w:rsidR="004A3B6A" w:rsidRPr="00DE7E40" w:rsidRDefault="00DE7E40" w:rsidP="00DE7E40">
      <w:pPr>
        <w:numPr>
          <w:ilvl w:val="0"/>
          <w:numId w:val="3"/>
        </w:numPr>
        <w:spacing w:before="0" w:beforeAutospacing="0" w:after="0" w:afterAutospacing="0"/>
        <w:ind w:left="-142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информационно-коммуникационные технологии;</w:t>
      </w:r>
    </w:p>
    <w:p w:rsidR="004A3B6A" w:rsidRPr="00DE7E40" w:rsidRDefault="00DE7E40" w:rsidP="00DE7E40">
      <w:pPr>
        <w:spacing w:before="0" w:beforeAutospacing="0" w:after="0" w:afterAutospacing="0"/>
        <w:ind w:left="-142" w:firstLine="710"/>
        <w:jc w:val="both"/>
        <w:rPr>
          <w:rFonts w:hAnsi="Times New Roman" w:cs="Times New Roman"/>
          <w:color w:val="000000"/>
          <w:sz w:val="24"/>
          <w:szCs w:val="24"/>
          <w:u w:val="single"/>
        </w:rPr>
      </w:pPr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УУД</w:t>
      </w:r>
    </w:p>
    <w:p w:rsidR="004A3B6A" w:rsidRPr="00DE7E40" w:rsidRDefault="00DE7E40" w:rsidP="00DE7E40">
      <w:pPr>
        <w:numPr>
          <w:ilvl w:val="0"/>
          <w:numId w:val="3"/>
        </w:numPr>
        <w:spacing w:before="0" w:beforeAutospacing="0" w:after="0" w:afterAutospacing="0"/>
        <w:ind w:left="-142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универсальные</w:t>
      </w:r>
      <w:r w:rsidR="00D64A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учебные</w:t>
      </w:r>
      <w:r w:rsidR="00D64A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действия;</w:t>
      </w:r>
    </w:p>
    <w:p w:rsidR="004A3B6A" w:rsidRPr="00DE7E40" w:rsidRDefault="00DE7E40" w:rsidP="00DE7E40">
      <w:pPr>
        <w:spacing w:before="0" w:beforeAutospacing="0" w:after="0" w:afterAutospacing="0"/>
        <w:ind w:left="-142" w:firstLine="710"/>
        <w:jc w:val="both"/>
        <w:rPr>
          <w:rFonts w:hAnsi="Times New Roman" w:cs="Times New Roman"/>
          <w:color w:val="000000"/>
          <w:sz w:val="24"/>
          <w:szCs w:val="24"/>
          <w:u w:val="single"/>
        </w:rPr>
      </w:pPr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ВПР</w:t>
      </w:r>
    </w:p>
    <w:p w:rsidR="004A3B6A" w:rsidRPr="00DE7E40" w:rsidRDefault="00DE7E40" w:rsidP="00DE7E40">
      <w:pPr>
        <w:numPr>
          <w:ilvl w:val="0"/>
          <w:numId w:val="3"/>
        </w:numPr>
        <w:spacing w:before="0" w:beforeAutospacing="0" w:after="0" w:afterAutospacing="0"/>
        <w:ind w:left="-142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всероссийские проверочные работы;</w:t>
      </w:r>
    </w:p>
    <w:p w:rsidR="004A3B6A" w:rsidRPr="00DE7E40" w:rsidRDefault="00DE7E40" w:rsidP="00DE7E40">
      <w:pPr>
        <w:spacing w:before="0" w:beforeAutospacing="0" w:after="0" w:afterAutospacing="0"/>
        <w:ind w:left="-142" w:firstLine="710"/>
        <w:jc w:val="both"/>
        <w:rPr>
          <w:rFonts w:hAnsi="Times New Roman" w:cs="Times New Roman"/>
          <w:color w:val="000000"/>
          <w:sz w:val="24"/>
          <w:szCs w:val="24"/>
          <w:u w:val="single"/>
        </w:rPr>
      </w:pPr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PISA</w:t>
      </w:r>
    </w:p>
    <w:p w:rsidR="004A3B6A" w:rsidRPr="00DE7E40" w:rsidRDefault="00DE7E40" w:rsidP="00DE7E40">
      <w:pPr>
        <w:numPr>
          <w:ilvl w:val="0"/>
          <w:numId w:val="3"/>
        </w:numPr>
        <w:spacing w:before="0" w:beforeAutospacing="0" w:after="0" w:afterAutospacing="0"/>
        <w:ind w:left="-142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международная программа по оценке образовательных достижений учащихся,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а также общероссийское исследование качества образования по модели </w:t>
      </w:r>
      <w:r>
        <w:rPr>
          <w:rFonts w:hAnsi="Times New Roman" w:cs="Times New Roman"/>
          <w:color w:val="000000"/>
          <w:sz w:val="24"/>
          <w:szCs w:val="24"/>
        </w:rPr>
        <w:t>PISA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;</w:t>
      </w:r>
    </w:p>
    <w:p w:rsidR="004A3B6A" w:rsidRPr="00DE7E40" w:rsidRDefault="00DE7E40" w:rsidP="00DE7E40">
      <w:pPr>
        <w:spacing w:before="0" w:beforeAutospacing="0" w:after="0" w:afterAutospacing="0"/>
        <w:ind w:left="-142" w:firstLine="710"/>
        <w:jc w:val="both"/>
        <w:rPr>
          <w:rFonts w:hAnsi="Times New Roman" w:cs="Times New Roman"/>
          <w:color w:val="000000"/>
          <w:sz w:val="24"/>
          <w:szCs w:val="24"/>
          <w:u w:val="single"/>
        </w:rPr>
      </w:pPr>
      <w:r w:rsidRPr="00DE7E40">
        <w:rPr>
          <w:rFonts w:hAnsi="Times New Roman" w:cs="Times New Roman"/>
          <w:bCs/>
          <w:color w:val="000000"/>
          <w:sz w:val="24"/>
          <w:szCs w:val="24"/>
          <w:u w:val="single"/>
        </w:rPr>
        <w:t>НИКО</w:t>
      </w:r>
    </w:p>
    <w:p w:rsidR="004A3B6A" w:rsidRDefault="00D64AD7" w:rsidP="00DE7E40">
      <w:pPr>
        <w:numPr>
          <w:ilvl w:val="0"/>
          <w:numId w:val="3"/>
        </w:numPr>
        <w:spacing w:before="0" w:beforeAutospacing="0" w:after="0" w:afterAutospacing="0"/>
        <w:ind w:left="-142" w:right="180" w:firstLine="71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н</w:t>
      </w:r>
      <w:r w:rsidR="00DE7E40">
        <w:rPr>
          <w:rFonts w:hAnsi="Times New Roman" w:cs="Times New Roman"/>
          <w:color w:val="000000"/>
          <w:sz w:val="24"/>
          <w:szCs w:val="24"/>
        </w:rPr>
        <w:t>ациональное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E7E40">
        <w:rPr>
          <w:rFonts w:hAnsi="Times New Roman" w:cs="Times New Roman"/>
          <w:color w:val="000000"/>
          <w:sz w:val="24"/>
          <w:szCs w:val="24"/>
        </w:rPr>
        <w:t>исследование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E7E40">
        <w:rPr>
          <w:rFonts w:hAnsi="Times New Roman" w:cs="Times New Roman"/>
          <w:color w:val="000000"/>
          <w:sz w:val="24"/>
          <w:szCs w:val="24"/>
        </w:rPr>
        <w:t>качества</w:t>
      </w: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 w:rsidR="00DE7E40">
        <w:rPr>
          <w:rFonts w:hAnsi="Times New Roman" w:cs="Times New Roman"/>
          <w:color w:val="000000"/>
          <w:sz w:val="24"/>
          <w:szCs w:val="24"/>
        </w:rPr>
        <w:t>образования.</w:t>
      </w:r>
    </w:p>
    <w:p w:rsidR="00DE7E40" w:rsidRDefault="00DE7E40" w:rsidP="00DE7E40">
      <w:pPr>
        <w:spacing w:before="0" w:beforeAutospacing="0" w:after="0" w:afterAutospacing="0"/>
        <w:ind w:left="568" w:right="180"/>
        <w:jc w:val="both"/>
        <w:rPr>
          <w:rFonts w:hAnsi="Times New Roman" w:cs="Times New Roman"/>
          <w:color w:val="000000"/>
          <w:sz w:val="24"/>
          <w:szCs w:val="24"/>
        </w:rPr>
      </w:pPr>
    </w:p>
    <w:p w:rsidR="004A3B6A" w:rsidRPr="00EE0C96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EE0C96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 ОРГАНИЗАЦИЯ И КОМПОНЕНТЫ ВСОКО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2.1. В </w:t>
      </w:r>
      <w:r w:rsidR="00D64AD7">
        <w:rPr>
          <w:rFonts w:hAnsi="Times New Roman" w:cs="Times New Roman"/>
          <w:color w:val="000000"/>
          <w:sz w:val="24"/>
          <w:szCs w:val="24"/>
          <w:lang w:val="ru-RU"/>
        </w:rPr>
        <w:t>БОУ «Усть-Шишевская средняя школа»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ВСОКО включает:</w:t>
      </w:r>
    </w:p>
    <w:p w:rsidR="004A3B6A" w:rsidRPr="00DE7E40" w:rsidRDefault="00DE7E40" w:rsidP="00DE7E40">
      <w:pPr>
        <w:numPr>
          <w:ilvl w:val="0"/>
          <w:numId w:val="4"/>
        </w:numPr>
        <w:spacing w:before="0" w:beforeAutospacing="0" w:after="0" w:afterAutospacing="0"/>
        <w:ind w:left="851" w:right="180" w:hanging="425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локальные регуляторы: локальные нормативные акты, программно-методические документы;</w:t>
      </w:r>
    </w:p>
    <w:p w:rsidR="004A3B6A" w:rsidRDefault="00DE7E40" w:rsidP="00DE7E40">
      <w:pPr>
        <w:numPr>
          <w:ilvl w:val="0"/>
          <w:numId w:val="4"/>
        </w:numPr>
        <w:spacing w:before="0" w:beforeAutospacing="0" w:after="0" w:afterAutospacing="0"/>
        <w:ind w:left="-567" w:right="180" w:firstLine="993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должностных</w:t>
      </w:r>
      <w:r w:rsidR="00D64A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лиц, субъектов</w:t>
      </w:r>
      <w:r w:rsidR="00D64A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оценки;</w:t>
      </w:r>
    </w:p>
    <w:p w:rsidR="004A3B6A" w:rsidRDefault="00DE7E40" w:rsidP="00DE7E40">
      <w:pPr>
        <w:numPr>
          <w:ilvl w:val="0"/>
          <w:numId w:val="4"/>
        </w:numPr>
        <w:spacing w:before="0" w:beforeAutospacing="0" w:after="0" w:afterAutospacing="0"/>
        <w:ind w:left="-567" w:right="180" w:firstLine="993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направления оценки;</w:t>
      </w:r>
    </w:p>
    <w:p w:rsidR="004A3B6A" w:rsidRPr="00DE7E40" w:rsidRDefault="00DE7E40" w:rsidP="00DE7E40">
      <w:pPr>
        <w:numPr>
          <w:ilvl w:val="0"/>
          <w:numId w:val="4"/>
        </w:numPr>
        <w:spacing w:before="0" w:beforeAutospacing="0" w:after="0" w:afterAutospacing="0"/>
        <w:ind w:left="-567" w:right="180" w:firstLine="993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критерии и показатели по каждому направлению;</w:t>
      </w:r>
    </w:p>
    <w:p w:rsidR="004A3B6A" w:rsidRPr="00DE7E40" w:rsidRDefault="00DE7E40" w:rsidP="00DE7E40">
      <w:pPr>
        <w:numPr>
          <w:ilvl w:val="0"/>
          <w:numId w:val="4"/>
        </w:numPr>
        <w:spacing w:before="0" w:beforeAutospacing="0" w:after="0" w:afterAutospacing="0"/>
        <w:ind w:left="-567" w:right="180" w:firstLine="993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оценочные процедуры, формы и методы оценки;</w:t>
      </w:r>
    </w:p>
    <w:p w:rsidR="004A3B6A" w:rsidRDefault="00DE7E40" w:rsidP="00DE7E40">
      <w:pPr>
        <w:numPr>
          <w:ilvl w:val="0"/>
          <w:numId w:val="4"/>
        </w:numPr>
        <w:spacing w:before="0" w:beforeAutospacing="0" w:after="0" w:afterAutospacing="0"/>
        <w:ind w:left="-567" w:right="180" w:firstLine="993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информационно-аналитические</w:t>
      </w:r>
      <w:r w:rsidR="00D64A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продукты;</w:t>
      </w:r>
    </w:p>
    <w:p w:rsidR="004A3B6A" w:rsidRDefault="00DE7E40" w:rsidP="00DE7E40">
      <w:pPr>
        <w:numPr>
          <w:ilvl w:val="0"/>
          <w:numId w:val="4"/>
        </w:numPr>
        <w:spacing w:before="0" w:beforeAutospacing="0" w:after="0" w:afterAutospacing="0"/>
        <w:ind w:left="-567" w:right="180" w:firstLine="993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компьютерные программы и сервисы.</w:t>
      </w:r>
    </w:p>
    <w:p w:rsidR="004A3B6A" w:rsidRPr="00DE7E40" w:rsidRDefault="00BE2587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2.2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. В рамках ВСОКО</w:t>
      </w:r>
      <w:r w:rsidR="00DE7E40">
        <w:rPr>
          <w:rFonts w:hAnsi="Times New Roman" w:cs="Times New Roman"/>
          <w:color w:val="000000"/>
          <w:sz w:val="24"/>
          <w:szCs w:val="24"/>
        </w:rPr>
        <w:t> 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в </w:t>
      </w:r>
      <w:r w:rsidR="00D64AD7">
        <w:rPr>
          <w:rFonts w:hAnsi="Times New Roman" w:cs="Times New Roman"/>
          <w:color w:val="000000"/>
          <w:sz w:val="24"/>
          <w:szCs w:val="24"/>
          <w:lang w:val="ru-RU"/>
        </w:rPr>
        <w:t xml:space="preserve">БОУ «Усть-Шишевская средняя школа» 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оцениваются направления:</w:t>
      </w:r>
    </w:p>
    <w:p w:rsidR="004A3B6A" w:rsidRDefault="00DE7E40" w:rsidP="00EE0C96">
      <w:pPr>
        <w:numPr>
          <w:ilvl w:val="0"/>
          <w:numId w:val="5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качество</w:t>
      </w:r>
      <w:r w:rsidR="00D64A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образовательных</w:t>
      </w:r>
      <w:r w:rsidR="00D64A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результатов</w:t>
      </w:r>
      <w:r w:rsidR="00D64A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обучающихся;</w:t>
      </w:r>
    </w:p>
    <w:p w:rsidR="004A3B6A" w:rsidRDefault="00DE7E40" w:rsidP="00EE0C96">
      <w:pPr>
        <w:numPr>
          <w:ilvl w:val="0"/>
          <w:numId w:val="5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качество реализации образовательной деятельности;</w:t>
      </w:r>
    </w:p>
    <w:p w:rsidR="004A3B6A" w:rsidRPr="00DE7E40" w:rsidRDefault="00DE7E40" w:rsidP="00EE0C96">
      <w:pPr>
        <w:numPr>
          <w:ilvl w:val="0"/>
          <w:numId w:val="5"/>
        </w:numPr>
        <w:spacing w:before="0" w:beforeAutospacing="0" w:after="0" w:afterAutospacing="0"/>
        <w:ind w:left="-426" w:right="180" w:firstLine="85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качество условий, обеспечивающих образовательную деятельность.</w:t>
      </w:r>
    </w:p>
    <w:p w:rsidR="004A3B6A" w:rsidRPr="00DE7E40" w:rsidRDefault="00BE2587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2.3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DE7E40">
        <w:rPr>
          <w:rFonts w:hAnsi="Times New Roman" w:cs="Times New Roman"/>
          <w:color w:val="000000"/>
          <w:sz w:val="24"/>
          <w:szCs w:val="24"/>
        </w:rPr>
        <w:t> 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Оценочные мероприятия и процедуры в рамках ВСОКО проводятся в течение всего учебного года в соответствии с планом функционирования ВСОКО, который составляется ежегодно.</w:t>
      </w:r>
    </w:p>
    <w:p w:rsidR="004A3B6A" w:rsidRDefault="00BE2587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2.4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. Результаты функционирования ВСОКО обобщаются и фиксируются в ежегодном отчете</w:t>
      </w:r>
      <w:r w:rsidR="00DE7E40">
        <w:rPr>
          <w:rFonts w:hAnsi="Times New Roman" w:cs="Times New Roman"/>
          <w:color w:val="000000"/>
          <w:sz w:val="24"/>
          <w:szCs w:val="24"/>
        </w:rPr>
        <w:t> 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о самообследовании </w:t>
      </w:r>
      <w:r w:rsidR="00D64AD7">
        <w:rPr>
          <w:rFonts w:hAnsi="Times New Roman" w:cs="Times New Roman"/>
          <w:color w:val="000000"/>
          <w:sz w:val="24"/>
          <w:szCs w:val="24"/>
          <w:lang w:val="ru-RU"/>
        </w:rPr>
        <w:t>БОУ «Усть-Шишевская средняя школа»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E0C96" w:rsidRPr="00DE7E40" w:rsidRDefault="00EE0C96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 ОСОБЕННОСТИ ОЦЕНКИ ОБРАЗОВАТЕЛЬНЫХ РЕЗУЛЬТАТОВ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3.1. В качестве объекта оценки образовательных результатов реализации ООП </w:t>
      </w:r>
      <w:r w:rsidR="00D64AD7">
        <w:rPr>
          <w:rFonts w:hAnsi="Times New Roman" w:cs="Times New Roman"/>
          <w:color w:val="000000"/>
          <w:sz w:val="24"/>
          <w:szCs w:val="24"/>
          <w:lang w:val="ru-RU"/>
        </w:rPr>
        <w:t>БОУ «Усть-Шишевская средняя школа»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по уровням общего образования,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разработанных на основе ФГОС, выступают:</w:t>
      </w:r>
    </w:p>
    <w:p w:rsidR="004A3B6A" w:rsidRDefault="00DE7E40" w:rsidP="00EE0C96">
      <w:pPr>
        <w:numPr>
          <w:ilvl w:val="0"/>
          <w:numId w:val="6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предметные</w:t>
      </w:r>
      <w:r w:rsidR="00D64A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результаты</w:t>
      </w:r>
      <w:r w:rsidR="00D64A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обучения;</w:t>
      </w:r>
    </w:p>
    <w:p w:rsidR="004A3B6A" w:rsidRDefault="00DE7E40" w:rsidP="00EE0C96">
      <w:pPr>
        <w:numPr>
          <w:ilvl w:val="0"/>
          <w:numId w:val="6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метапредметные результаты обучения;</w:t>
      </w:r>
    </w:p>
    <w:p w:rsidR="004A3B6A" w:rsidRDefault="00DE7E40" w:rsidP="00EE0C96">
      <w:pPr>
        <w:numPr>
          <w:ilvl w:val="0"/>
          <w:numId w:val="6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личностные результаты;</w:t>
      </w:r>
    </w:p>
    <w:p w:rsidR="004A3B6A" w:rsidRPr="00DE7E40" w:rsidRDefault="00DE7E40" w:rsidP="00EE0C96">
      <w:pPr>
        <w:numPr>
          <w:ilvl w:val="0"/>
          <w:numId w:val="6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достижения учащихся </w:t>
      </w:r>
      <w:r w:rsidR="00BE2587">
        <w:rPr>
          <w:rFonts w:hAnsi="Times New Roman" w:cs="Times New Roman"/>
          <w:color w:val="000000"/>
          <w:sz w:val="24"/>
          <w:szCs w:val="24"/>
          <w:lang w:val="ru-RU"/>
        </w:rPr>
        <w:t>в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конкурсах, соревнованиях, олимпиадах различного уровня;</w:t>
      </w:r>
    </w:p>
    <w:p w:rsidR="004A3B6A" w:rsidRPr="00DE7E40" w:rsidRDefault="00DE7E40" w:rsidP="00EE0C96">
      <w:pPr>
        <w:numPr>
          <w:ilvl w:val="0"/>
          <w:numId w:val="6"/>
        </w:numPr>
        <w:spacing w:before="0" w:beforeAutospacing="0" w:after="0" w:afterAutospacing="0"/>
        <w:ind w:left="-426" w:right="180" w:firstLine="85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удовлетворенность родителей качеством образовательных результатов.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3.2. Оценка достижения планируемых результатов освоения образовательных программ включает:</w:t>
      </w:r>
    </w:p>
    <w:p w:rsidR="004A3B6A" w:rsidRDefault="00DE7E40" w:rsidP="00EE0C96">
      <w:pPr>
        <w:numPr>
          <w:ilvl w:val="0"/>
          <w:numId w:val="7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текущий</w:t>
      </w:r>
      <w:r w:rsidR="00D64A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поурочный</w:t>
      </w:r>
      <w:r w:rsidR="00D64A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контроль;</w:t>
      </w:r>
    </w:p>
    <w:p w:rsidR="004A3B6A" w:rsidRDefault="00DE7E40" w:rsidP="00EE0C96">
      <w:pPr>
        <w:numPr>
          <w:ilvl w:val="0"/>
          <w:numId w:val="7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текущий диагностический контроль;</w:t>
      </w:r>
    </w:p>
    <w:p w:rsidR="004A3B6A" w:rsidRDefault="00DE7E40" w:rsidP="00EE0C96">
      <w:pPr>
        <w:numPr>
          <w:ilvl w:val="0"/>
          <w:numId w:val="7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промежуточную аттестацию;</w:t>
      </w:r>
    </w:p>
    <w:p w:rsidR="004A3B6A" w:rsidRPr="00DE7E40" w:rsidRDefault="00DE7E40" w:rsidP="00EE0C96">
      <w:pPr>
        <w:numPr>
          <w:ilvl w:val="0"/>
          <w:numId w:val="7"/>
        </w:numPr>
        <w:spacing w:before="0" w:beforeAutospacing="0" w:after="0" w:afterAutospacing="0"/>
        <w:ind w:left="709" w:right="180" w:hanging="283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анализ результатов внешних независимых диагностик, всероссийских проверочных работ;</w:t>
      </w:r>
    </w:p>
    <w:p w:rsidR="004A3B6A" w:rsidRPr="00DE7E40" w:rsidRDefault="00DE7E40" w:rsidP="00EE0C96">
      <w:pPr>
        <w:numPr>
          <w:ilvl w:val="0"/>
          <w:numId w:val="7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итоговую аттестацию по предметам, не выносимым на ГИА;</w:t>
      </w:r>
    </w:p>
    <w:p w:rsidR="004A3B6A" w:rsidRDefault="00DE7E40" w:rsidP="00EE0C96">
      <w:pPr>
        <w:numPr>
          <w:ilvl w:val="0"/>
          <w:numId w:val="7"/>
        </w:numPr>
        <w:spacing w:before="0" w:beforeAutospacing="0" w:after="0" w:afterAutospacing="0"/>
        <w:ind w:left="-426" w:right="180" w:firstLine="852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анализ</w:t>
      </w:r>
      <w:r w:rsidR="00D64AD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результатов ГИА.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3.3. Текущий контроль и промежуточная аттестация обучающихся регулируются </w:t>
      </w:r>
      <w:r w:rsidR="00EE0C96">
        <w:rPr>
          <w:rFonts w:hAnsi="Times New Roman" w:cs="Times New Roman"/>
          <w:color w:val="000000"/>
          <w:sz w:val="24"/>
          <w:szCs w:val="24"/>
          <w:lang w:val="ru-RU"/>
        </w:rPr>
        <w:t>П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оложением о формах, периодичности, порядке текущего контроля и промежуточной аттестации обучающихся.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3.4. Оценка образовательных результатов позволяет выявить обучающихся, осваивающих учебный материал на базовом, повышенном и высоком уровнях. Уровневый подход обязателен при разработке оценочных средств по каждому тематическому разделу каждой рабочей программы предмета, курса или дисциплины учебного плана.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3.5. Отметки по результатам оценки зависят прежде всего от уровня выполненного задания. Задание базового уровня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даже при условии его правильного выполнения отмечается баллом «3». Задание повышенного уровня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даже при условии его правильного выполнения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отмечается баллом «4». Баллом «5» отмечаются правильно выполненные задания высокого уровня сложности.</w:t>
      </w:r>
    </w:p>
    <w:p w:rsidR="00EE0C96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3.6. Оценочные средства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с уровневым подходом разрабатываются профессиональными объединениями педагогов одновременно с составлением рабочей программы учебного предмета, курса или дисциплины учебного плана и проходят внутреннюю экспертизу </w:t>
      </w:r>
      <w:r w:rsidR="00EE0C96">
        <w:rPr>
          <w:rFonts w:hAnsi="Times New Roman" w:cs="Times New Roman"/>
          <w:color w:val="000000"/>
          <w:sz w:val="24"/>
          <w:szCs w:val="24"/>
          <w:lang w:val="ru-RU"/>
        </w:rPr>
        <w:t>ШМО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. Обновление оценочных средств осуществляется по мере необходимости. 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3.7. Информация о достижении каждым обучающимся планируемых результатов освоения рабочей программы учебного предмета, курса или дисциплины учебного плана фиксируется в сводной ведомости успеваемости.</w:t>
      </w:r>
    </w:p>
    <w:p w:rsidR="004A3B6A" w:rsidRPr="00DE7E40" w:rsidRDefault="00EE0C96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3.8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. Оценка достижения метапредметных результатов освоения ООП, реализуемых в </w:t>
      </w:r>
      <w:r w:rsidR="00E66A77">
        <w:rPr>
          <w:rFonts w:hAnsi="Times New Roman" w:cs="Times New Roman"/>
          <w:color w:val="000000"/>
          <w:sz w:val="24"/>
          <w:szCs w:val="24"/>
          <w:lang w:val="ru-RU"/>
        </w:rPr>
        <w:t>БОУ «Усть-Шишевская средняя школа»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,</w:t>
      </w:r>
      <w:r w:rsidR="00DE7E40">
        <w:rPr>
          <w:rFonts w:hAnsi="Times New Roman" w:cs="Times New Roman"/>
          <w:color w:val="000000"/>
          <w:sz w:val="24"/>
          <w:szCs w:val="24"/>
        </w:rPr>
        <w:t> 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проводится в соответствии с планом мониторинга метапредметных результатов по критериям, указанным в</w:t>
      </w:r>
      <w:r w:rsidR="00DE7E40">
        <w:rPr>
          <w:rFonts w:hAnsi="Times New Roman" w:cs="Times New Roman"/>
          <w:color w:val="000000"/>
          <w:sz w:val="24"/>
          <w:szCs w:val="24"/>
        </w:rPr>
        <w:t> 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программах формирования/развития УУД по уровням общего образования.</w:t>
      </w:r>
    </w:p>
    <w:p w:rsidR="004A3B6A" w:rsidRPr="00DE7E40" w:rsidRDefault="00EE0C96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3.9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. Личностные образовательные</w:t>
      </w:r>
      <w:r w:rsidR="00DE7E40">
        <w:rPr>
          <w:rFonts w:hAnsi="Times New Roman" w:cs="Times New Roman"/>
          <w:color w:val="000000"/>
          <w:sz w:val="24"/>
          <w:szCs w:val="24"/>
        </w:rPr>
        <w:t> 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результаты</w:t>
      </w:r>
      <w:r w:rsidR="00DE7E40">
        <w:rPr>
          <w:rFonts w:hAnsi="Times New Roman" w:cs="Times New Roman"/>
          <w:color w:val="000000"/>
          <w:sz w:val="24"/>
          <w:szCs w:val="24"/>
        </w:rPr>
        <w:t> 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не подлежат прямой оценке, но в обязательном порядке организуется мониторинг личностного развития обучающихся. Предметом мониторинга выступает уровень сформированности образовательных результатов, зафиксированных в</w:t>
      </w:r>
      <w:r w:rsidR="00DE7E40">
        <w:rPr>
          <w:rFonts w:hAnsi="Times New Roman" w:cs="Times New Roman"/>
          <w:color w:val="000000"/>
          <w:sz w:val="24"/>
          <w:szCs w:val="24"/>
        </w:rPr>
        <w:t> 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ООП,</w:t>
      </w:r>
      <w:r w:rsidR="00DE7E40">
        <w:rPr>
          <w:rFonts w:hAnsi="Times New Roman" w:cs="Times New Roman"/>
          <w:color w:val="000000"/>
          <w:sz w:val="24"/>
          <w:szCs w:val="24"/>
        </w:rPr>
        <w:t> 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реализуемых в </w:t>
      </w:r>
      <w:r>
        <w:rPr>
          <w:rFonts w:hAnsi="Times New Roman" w:cs="Times New Roman"/>
          <w:color w:val="000000"/>
          <w:sz w:val="24"/>
          <w:szCs w:val="24"/>
          <w:lang w:val="ru-RU"/>
        </w:rPr>
        <w:t>ОО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. </w:t>
      </w:r>
    </w:p>
    <w:p w:rsidR="004A3B6A" w:rsidRDefault="00EE0C96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3.10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 w:rsidR="00DE7E40">
        <w:rPr>
          <w:rFonts w:hAnsi="Times New Roman" w:cs="Times New Roman"/>
          <w:color w:val="000000"/>
          <w:sz w:val="24"/>
          <w:szCs w:val="24"/>
        </w:rPr>
        <w:t> 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Оценка удовлетворенности родителей (законных представителей) обучающихся качеством образовательных результатов проводится в соответствии с планом функционирования ВСОКО</w:t>
      </w:r>
      <w:r w:rsidR="00DE7E40">
        <w:rPr>
          <w:rFonts w:hAnsi="Times New Roman" w:cs="Times New Roman"/>
          <w:color w:val="000000"/>
          <w:sz w:val="24"/>
          <w:szCs w:val="24"/>
        </w:rPr>
        <w:t> 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на основании опросов и</w:t>
      </w:r>
      <w:r w:rsidR="00DE7E40">
        <w:rPr>
          <w:rFonts w:hAnsi="Times New Roman" w:cs="Times New Roman"/>
          <w:color w:val="000000"/>
          <w:sz w:val="24"/>
          <w:szCs w:val="24"/>
        </w:rPr>
        <w:t> </w:t>
      </w:r>
      <w:r w:rsidR="00DE7E40" w:rsidRPr="00DE7E40">
        <w:rPr>
          <w:rFonts w:hAnsi="Times New Roman" w:cs="Times New Roman"/>
          <w:color w:val="000000"/>
          <w:sz w:val="24"/>
          <w:szCs w:val="24"/>
          <w:lang w:val="ru-RU"/>
        </w:rPr>
        <w:t>анкетирования.</w:t>
      </w:r>
    </w:p>
    <w:p w:rsidR="00783EFE" w:rsidRPr="00783EFE" w:rsidRDefault="00783EFE" w:rsidP="00783EFE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783EFE">
        <w:rPr>
          <w:rFonts w:hAnsi="Times New Roman" w:cs="Times New Roman"/>
          <w:color w:val="000000"/>
          <w:sz w:val="24"/>
          <w:szCs w:val="24"/>
          <w:lang w:val="ru-RU"/>
        </w:rPr>
        <w:t>.1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783EFE">
        <w:rPr>
          <w:rFonts w:hAnsi="Times New Roman" w:cs="Times New Roman"/>
          <w:color w:val="000000"/>
          <w:sz w:val="24"/>
          <w:szCs w:val="24"/>
          <w:lang w:val="ru-RU"/>
        </w:rPr>
        <w:t>. Освоение рабочих программ курсов внеурочной деятельности на каждом уровне общего образования сопровождается промежуточной аттестацией обучающихся в формах, определенных Положением о формах, периодичности, порядке текущего контроля успеваемости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83EFE">
        <w:rPr>
          <w:rFonts w:hAnsi="Times New Roman" w:cs="Times New Roman"/>
          <w:color w:val="000000"/>
          <w:sz w:val="24"/>
          <w:szCs w:val="24"/>
          <w:lang w:val="ru-RU"/>
        </w:rPr>
        <w:t>и промежуточной аттестации обучающихся.</w:t>
      </w:r>
    </w:p>
    <w:p w:rsidR="00783EFE" w:rsidRPr="00783EFE" w:rsidRDefault="00783EFE" w:rsidP="00783EFE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83EFE">
        <w:rPr>
          <w:rFonts w:hAnsi="Times New Roman" w:cs="Times New Roman"/>
          <w:color w:val="000000"/>
          <w:sz w:val="24"/>
          <w:szCs w:val="24"/>
          <w:lang w:val="ru-RU"/>
        </w:rPr>
        <w:t>Основными формами учета внеурочной деятельности обучающихся являются:</w:t>
      </w:r>
    </w:p>
    <w:p w:rsidR="00783EFE" w:rsidRPr="00783EFE" w:rsidRDefault="00783EFE" w:rsidP="00783EFE">
      <w:pPr>
        <w:numPr>
          <w:ilvl w:val="0"/>
          <w:numId w:val="14"/>
        </w:numPr>
        <w:spacing w:before="0" w:beforeAutospacing="0" w:after="0" w:afterAutospacing="0"/>
        <w:ind w:left="426" w:right="180" w:firstLine="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83EFE">
        <w:rPr>
          <w:rFonts w:hAnsi="Times New Roman" w:cs="Times New Roman"/>
          <w:color w:val="000000"/>
          <w:sz w:val="24"/>
          <w:szCs w:val="24"/>
          <w:lang w:val="ru-RU"/>
        </w:rPr>
        <w:t>индивидуальная оценка на основании портфолио, письменной работы;</w:t>
      </w:r>
    </w:p>
    <w:p w:rsidR="00783EFE" w:rsidRPr="00783EFE" w:rsidRDefault="00783EFE" w:rsidP="00783EFE">
      <w:pPr>
        <w:numPr>
          <w:ilvl w:val="0"/>
          <w:numId w:val="14"/>
        </w:numPr>
        <w:spacing w:before="0" w:beforeAutospacing="0" w:after="0" w:afterAutospacing="0"/>
        <w:ind w:left="426" w:right="180" w:firstLine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83EFE">
        <w:rPr>
          <w:rFonts w:hAnsi="Times New Roman" w:cs="Times New Roman"/>
          <w:color w:val="000000"/>
          <w:sz w:val="24"/>
          <w:szCs w:val="24"/>
          <w:lang w:val="ru-RU"/>
        </w:rPr>
        <w:t>коллективная оценка деятельности класса или группы обучающегося на основании выполнения проекта или творческой работы.</w:t>
      </w:r>
    </w:p>
    <w:p w:rsidR="00783EFE" w:rsidRPr="00783EFE" w:rsidRDefault="00783EFE" w:rsidP="00783EFE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3</w:t>
      </w:r>
      <w:r w:rsidRPr="00783EFE">
        <w:rPr>
          <w:rFonts w:hAnsi="Times New Roman" w:cs="Times New Roman"/>
          <w:color w:val="000000"/>
          <w:sz w:val="24"/>
          <w:szCs w:val="24"/>
          <w:lang w:val="ru-RU"/>
        </w:rPr>
        <w:t>.</w:t>
      </w:r>
      <w:r>
        <w:rPr>
          <w:rFonts w:hAnsi="Times New Roman" w:cs="Times New Roman"/>
          <w:color w:val="000000"/>
          <w:sz w:val="24"/>
          <w:szCs w:val="24"/>
          <w:lang w:val="ru-RU"/>
        </w:rPr>
        <w:t>1</w:t>
      </w:r>
      <w:r w:rsidRPr="00783EFE">
        <w:rPr>
          <w:rFonts w:hAnsi="Times New Roman" w:cs="Times New Roman"/>
          <w:color w:val="000000"/>
          <w:sz w:val="24"/>
          <w:szCs w:val="24"/>
          <w:lang w:val="ru-RU"/>
        </w:rPr>
        <w:t>2. Школа вправе засчитать результаты освоения обучающимся образовательных программ в иных образовательных организациях и организациях, осуществляющих образовательную деятельность.</w:t>
      </w:r>
    </w:p>
    <w:p w:rsidR="00783EFE" w:rsidRPr="00783EFE" w:rsidRDefault="00783EFE" w:rsidP="00783EFE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83EFE">
        <w:rPr>
          <w:rFonts w:hAnsi="Times New Roman" w:cs="Times New Roman"/>
          <w:color w:val="000000"/>
          <w:sz w:val="24"/>
          <w:szCs w:val="24"/>
          <w:lang w:val="ru-RU"/>
        </w:rPr>
        <w:t>Зачет результатов проводится в соответствии с приказом Минобрнауки, Минпросвещения от 30.07.2020 № 845/369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783EFE">
        <w:rPr>
          <w:rFonts w:hAnsi="Times New Roman" w:cs="Times New Roman"/>
          <w:color w:val="000000"/>
          <w:sz w:val="24"/>
          <w:szCs w:val="24"/>
          <w:lang w:val="ru-RU"/>
        </w:rPr>
        <w:t xml:space="preserve">«Об утверждении Порядка зачета организацией, осуществляющей образовательную деятельность,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деятельность» и Положением о зачете результатов обучающихся </w:t>
      </w:r>
      <w:r w:rsidR="00E66A77">
        <w:rPr>
          <w:rFonts w:hAnsi="Times New Roman" w:cs="Times New Roman"/>
          <w:color w:val="000000"/>
          <w:sz w:val="24"/>
          <w:szCs w:val="24"/>
          <w:lang w:val="ru-RU"/>
        </w:rPr>
        <w:t>БОУ «Усть-Шишевская средняя школа»</w:t>
      </w:r>
      <w:r w:rsidRPr="00783EFE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783EFE" w:rsidRPr="00783EFE" w:rsidRDefault="00783EFE" w:rsidP="00783EFE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783EFE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Решение о зачете результатов оформляется приказом директора школы и вносится в личное дело обучающегося.</w:t>
      </w:r>
    </w:p>
    <w:p w:rsidR="00E82F21" w:rsidRPr="00DE7E40" w:rsidRDefault="00E82F21" w:rsidP="002C2CA3">
      <w:pPr>
        <w:spacing w:before="0" w:beforeAutospacing="0" w:after="0" w:afterAutospacing="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A3B6A" w:rsidRPr="00DE7E40" w:rsidRDefault="00DE7E40" w:rsidP="00EE0C96">
      <w:pPr>
        <w:spacing w:before="0" w:beforeAutospacing="0" w:after="0" w:afterAutospacing="0"/>
        <w:ind w:left="-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 ОСОБЕННОСТИ ОЦЕНКИ РЕАЛИЗАЦИИОБРАЗОВАТЕЛЬНОЙ ДЕЯТЕЛЬНОСТИ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</w:p>
    <w:p w:rsidR="004A3B6A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4.1.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Оценке подлежат ООП, реализуемые в </w:t>
      </w:r>
      <w:r w:rsidR="00E66A77">
        <w:rPr>
          <w:rFonts w:hAnsi="Times New Roman" w:cs="Times New Roman"/>
          <w:color w:val="000000"/>
          <w:sz w:val="24"/>
          <w:szCs w:val="24"/>
          <w:lang w:val="ru-RU"/>
        </w:rPr>
        <w:t>БОУ «Усть-Шишевская средняя школа»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. Оценка ООП соответствующего уровня общего образования проводится на этапе разработки ООП на предмет соответствия требованиям ФГОС общего образования и ежегодно в августе – на предмет актуальности ООП. </w:t>
      </w:r>
      <w:r>
        <w:rPr>
          <w:rFonts w:hAnsi="Times New Roman" w:cs="Times New Roman"/>
          <w:color w:val="000000"/>
          <w:sz w:val="24"/>
          <w:szCs w:val="24"/>
        </w:rPr>
        <w:t>Критерии</w:t>
      </w:r>
      <w:r w:rsidR="00E66A7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оценки:</w:t>
      </w:r>
    </w:p>
    <w:p w:rsidR="004A3B6A" w:rsidRPr="00DE7E40" w:rsidRDefault="00DE7E40" w:rsidP="00EE0C96">
      <w:pPr>
        <w:numPr>
          <w:ilvl w:val="0"/>
          <w:numId w:val="8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соответствие структуры ООП уровней общего образования требованиям ФГОС;</w:t>
      </w:r>
    </w:p>
    <w:p w:rsidR="004A3B6A" w:rsidRPr="00DE7E40" w:rsidRDefault="00DE7E40" w:rsidP="00EE0C96">
      <w:pPr>
        <w:numPr>
          <w:ilvl w:val="0"/>
          <w:numId w:val="8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соответствие рабочих программ содержательного раздела локальным требованиям к оценочным модулям рабочих программ;</w:t>
      </w:r>
    </w:p>
    <w:p w:rsidR="004A3B6A" w:rsidRPr="00DE7E40" w:rsidRDefault="00DE7E40" w:rsidP="00EE0C96">
      <w:pPr>
        <w:numPr>
          <w:ilvl w:val="0"/>
          <w:numId w:val="8"/>
        </w:numPr>
        <w:spacing w:before="0" w:beforeAutospacing="0" w:after="0" w:afterAutospacing="0"/>
        <w:ind w:left="-426" w:right="180" w:firstLine="85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соответствие формируемой части учебного плана запросам участников образовательных отношений.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4.2.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Оценка дополнительных общеобразовательных программ проводится только на этапе их внесения в школьный реестр дополнительных общеобразовательных программ по параметрам:</w:t>
      </w:r>
    </w:p>
    <w:p w:rsidR="004A3B6A" w:rsidRPr="00DE7E40" w:rsidRDefault="00DE7E40" w:rsidP="00EE0C96">
      <w:pPr>
        <w:numPr>
          <w:ilvl w:val="0"/>
          <w:numId w:val="9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соответствие тематики программы запросу потребителей;</w:t>
      </w:r>
    </w:p>
    <w:p w:rsidR="004A3B6A" w:rsidRPr="00DE7E40" w:rsidRDefault="00DE7E40" w:rsidP="00EE0C96">
      <w:pPr>
        <w:numPr>
          <w:ilvl w:val="0"/>
          <w:numId w:val="9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наличие документов, подтверждающих этот запрос;</w:t>
      </w:r>
    </w:p>
    <w:p w:rsidR="004A3B6A" w:rsidRPr="00DE7E40" w:rsidRDefault="00DE7E40" w:rsidP="00EE0C96">
      <w:pPr>
        <w:numPr>
          <w:ilvl w:val="0"/>
          <w:numId w:val="9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соответствие содержания программы заявленному направлению дополнительного образования;</w:t>
      </w:r>
    </w:p>
    <w:p w:rsidR="004A3B6A" w:rsidRPr="00DE7E40" w:rsidRDefault="00DE7E40" w:rsidP="00EE0C96">
      <w:pPr>
        <w:numPr>
          <w:ilvl w:val="0"/>
          <w:numId w:val="9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соответствие структуры и содержания программы региональным требованиям (при их наличии);</w:t>
      </w:r>
    </w:p>
    <w:p w:rsidR="004A3B6A" w:rsidRPr="00DE7E40" w:rsidRDefault="00DE7E40" w:rsidP="00EE0C96">
      <w:pPr>
        <w:numPr>
          <w:ilvl w:val="0"/>
          <w:numId w:val="9"/>
        </w:numPr>
        <w:spacing w:before="0" w:beforeAutospacing="0" w:after="0" w:afterAutospacing="0"/>
        <w:ind w:left="-426" w:right="180" w:firstLine="85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наличие в программе описанных форм и методов оценки планируемых результатов освоения программы обучающимися.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4.3.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Оценка ООП в процессе их реализации проводится одновременно с оценкой реализации дополнительных общеобразовательных программ, мониторингом качества преподавания и оценкой удовлетворенности обучающихся и их родителей (законных представителей) реализацией образовательной деятельности.</w:t>
      </w:r>
    </w:p>
    <w:p w:rsidR="004A3B6A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4.4. Оценка удовлетворенности обучающихся и их родителей (законных представителей) реализацией образовательной деятельности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проводится в соответствии с планом функционирования ВСОКО на основании опросов и анкетирования. </w:t>
      </w:r>
      <w:r>
        <w:rPr>
          <w:rFonts w:hAnsi="Times New Roman" w:cs="Times New Roman"/>
          <w:color w:val="000000"/>
          <w:sz w:val="24"/>
          <w:szCs w:val="24"/>
        </w:rPr>
        <w:t>Критерии</w:t>
      </w:r>
      <w:r w:rsidR="00E66A7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оценки:</w:t>
      </w:r>
    </w:p>
    <w:p w:rsidR="004A3B6A" w:rsidRPr="00DE7E40" w:rsidRDefault="00DE7E40" w:rsidP="00EE0C96">
      <w:pPr>
        <w:numPr>
          <w:ilvl w:val="0"/>
          <w:numId w:val="10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степень удовлетворенности качеством преподавания предметов;</w:t>
      </w:r>
    </w:p>
    <w:p w:rsidR="004A3B6A" w:rsidRDefault="00DE7E40" w:rsidP="00EE0C96">
      <w:pPr>
        <w:numPr>
          <w:ilvl w:val="0"/>
          <w:numId w:val="10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степень</w:t>
      </w:r>
      <w:r w:rsidR="00E66A7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удовлетворенности</w:t>
      </w:r>
      <w:r w:rsidR="00E66A7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внеурочной</w:t>
      </w:r>
      <w:r w:rsidR="00E66A7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деятельностью;</w:t>
      </w:r>
    </w:p>
    <w:p w:rsidR="004A3B6A" w:rsidRDefault="00DE7E40" w:rsidP="00EE0C96">
      <w:pPr>
        <w:numPr>
          <w:ilvl w:val="0"/>
          <w:numId w:val="10"/>
        </w:numPr>
        <w:spacing w:before="0" w:beforeAutospacing="0" w:after="0" w:afterAutospacing="0"/>
        <w:ind w:left="-426" w:right="180" w:firstLine="852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степень удовлетворенности услугами дополнительного образования.</w:t>
      </w:r>
    </w:p>
    <w:p w:rsidR="00783EFE" w:rsidRPr="00DE7E40" w:rsidRDefault="00783EFE" w:rsidP="00783EFE">
      <w:pPr>
        <w:spacing w:before="0" w:beforeAutospacing="0" w:after="0" w:afterAutospacing="0"/>
        <w:ind w:left="426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A3B6A" w:rsidRPr="00DE7E40" w:rsidRDefault="00DE7E40" w:rsidP="00EE0C96">
      <w:pPr>
        <w:spacing w:before="0" w:beforeAutospacing="0" w:after="0" w:afterAutospacing="0"/>
        <w:ind w:left="-426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5.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ОСОБЕННОСТИ ОЦЕНКИ УСЛОВИЙ,ОБЕСПЕЧИВАЮЩИХ ОБРАЗОВАТЕЛЬНУЮ ДЕЯТЕЛЬНОСТЬ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5.1.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Структура оценки условий, обеспечивающих образовательную деятельность в </w:t>
      </w:r>
      <w:r w:rsidR="00E66A77">
        <w:rPr>
          <w:rFonts w:hAnsi="Times New Roman" w:cs="Times New Roman"/>
          <w:color w:val="000000"/>
          <w:sz w:val="24"/>
          <w:szCs w:val="24"/>
          <w:lang w:val="ru-RU"/>
        </w:rPr>
        <w:t>БОУ «Усть-Шишевская средняя школа»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, разрабатывается на основе требований ФГОС к кадровым, финансовым, психолого-педагогическим, материально-техническим и информационно-методическим условиям.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5.2.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Оценка условий, обеспечивающих образовательную деятельность в </w:t>
      </w:r>
      <w:r w:rsidR="00EE0C96">
        <w:rPr>
          <w:rFonts w:hAnsi="Times New Roman" w:cs="Times New Roman"/>
          <w:color w:val="000000"/>
          <w:sz w:val="24"/>
          <w:szCs w:val="24"/>
          <w:lang w:val="ru-RU"/>
        </w:rPr>
        <w:t>школе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, проводится в течение учебного года согласно плану функционирования ВСОКО. Оценка условий, обеспечивающих образовательную деятельность, предусматривает проведение контроля состояния условий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на основе критериев, указанных в приложении 1.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5.3. Помимо обязательной оценки качества условий, проводится оценка условий реализации текущих проектов</w:t>
      </w:r>
      <w:r w:rsidR="00E66A77">
        <w:rPr>
          <w:rFonts w:hAnsi="Times New Roman" w:cs="Times New Roman"/>
          <w:color w:val="000000"/>
          <w:sz w:val="24"/>
          <w:szCs w:val="24"/>
          <w:lang w:val="ru-RU"/>
        </w:rPr>
        <w:t xml:space="preserve"> района и области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, в которых участвует </w:t>
      </w:r>
      <w:r w:rsidR="00E66A77">
        <w:rPr>
          <w:rFonts w:hAnsi="Times New Roman" w:cs="Times New Roman"/>
          <w:color w:val="000000"/>
          <w:sz w:val="24"/>
          <w:szCs w:val="24"/>
          <w:lang w:val="ru-RU"/>
        </w:rPr>
        <w:t>БОУ «Усть-Шишевская средняя школа»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A3B6A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5.4.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Оценка удовлетворенности обучающихся и их родителей (законных представителей) условиями,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обеспечивающими образовательную деятельность, проводится в соответствии с планом функционирования ВСОКО на основании опросов и анкетирования по вопросам качества работы педагогического коллектива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взаимодействия семьи и </w:t>
      </w:r>
      <w:r w:rsidR="00E66A77">
        <w:rPr>
          <w:rFonts w:hAnsi="Times New Roman" w:cs="Times New Roman"/>
          <w:color w:val="000000"/>
          <w:sz w:val="24"/>
          <w:szCs w:val="24"/>
          <w:lang w:val="ru-RU"/>
        </w:rPr>
        <w:t>БОУ «Усть-Шишевская средняя школа»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EE0C96" w:rsidRPr="00DE7E40" w:rsidRDefault="00EE0C96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6. МОНИТОРИНГ В РАМКАХ ВСОКО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6.1.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Цель мониторинга – путем сбора, обобщения и анализа информации определить состояние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объекта наблюдения, определить его направления развития в соответствии с требованиями ФГОС уровней общего образования и принять объективные управленческие решения по результатам наблюдения, направленные на повышение качества объекта.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6.2.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Формы, направления, процедуры проведения и технологии мониторинга определяются </w:t>
      </w:r>
      <w:r w:rsidR="00480326">
        <w:rPr>
          <w:rFonts w:hAnsi="Times New Roman" w:cs="Times New Roman"/>
          <w:color w:val="000000"/>
          <w:sz w:val="24"/>
          <w:szCs w:val="24"/>
          <w:lang w:val="ru-RU"/>
        </w:rPr>
        <w:t>планом функционирования ВСОКО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6.3. В рамках ВСОКО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E66A77">
        <w:rPr>
          <w:rFonts w:hAnsi="Times New Roman" w:cs="Times New Roman"/>
          <w:color w:val="000000"/>
          <w:sz w:val="24"/>
          <w:szCs w:val="24"/>
          <w:lang w:val="ru-RU"/>
        </w:rPr>
        <w:t>БОУ «Усть-Шишевская средняя школа»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проводятся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мониторинги:</w:t>
      </w:r>
    </w:p>
    <w:p w:rsidR="004A3B6A" w:rsidRDefault="00DE7E40" w:rsidP="00480326">
      <w:pPr>
        <w:numPr>
          <w:ilvl w:val="0"/>
          <w:numId w:val="11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предметных</w:t>
      </w:r>
      <w:r w:rsidR="00E66A7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результатов</w:t>
      </w:r>
      <w:r w:rsidR="00E66A7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обучающихся;</w:t>
      </w:r>
    </w:p>
    <w:p w:rsidR="004A3B6A" w:rsidRDefault="00DE7E40" w:rsidP="00480326">
      <w:pPr>
        <w:numPr>
          <w:ilvl w:val="0"/>
          <w:numId w:val="11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метапредметных результатов обучающихся;</w:t>
      </w:r>
    </w:p>
    <w:p w:rsidR="004A3B6A" w:rsidRDefault="00DE7E40" w:rsidP="00480326">
      <w:pPr>
        <w:numPr>
          <w:ilvl w:val="0"/>
          <w:numId w:val="11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личностных результатов обучающихся;</w:t>
      </w:r>
    </w:p>
    <w:p w:rsidR="004A3B6A" w:rsidRPr="00DE7E40" w:rsidRDefault="00DE7E40" w:rsidP="00480326">
      <w:pPr>
        <w:numPr>
          <w:ilvl w:val="0"/>
          <w:numId w:val="11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адаптации обучающихся 1-х, 5-х, 10-х классов;</w:t>
      </w:r>
    </w:p>
    <w:p w:rsidR="004A3B6A" w:rsidRDefault="00DE7E40" w:rsidP="00480326">
      <w:pPr>
        <w:numPr>
          <w:ilvl w:val="0"/>
          <w:numId w:val="11"/>
        </w:numPr>
        <w:spacing w:before="0" w:beforeAutospacing="0" w:after="0" w:afterAutospacing="0"/>
        <w:ind w:left="-426" w:right="180" w:firstLine="852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здоровья</w:t>
      </w:r>
      <w:r w:rsidR="00E66A7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обучающихся;</w:t>
      </w:r>
    </w:p>
    <w:p w:rsidR="004A3B6A" w:rsidRDefault="00DE7E40" w:rsidP="00480326">
      <w:pPr>
        <w:numPr>
          <w:ilvl w:val="0"/>
          <w:numId w:val="11"/>
        </w:numPr>
        <w:spacing w:before="0" w:beforeAutospacing="0" w:after="0" w:afterAutospacing="0"/>
        <w:ind w:left="-426" w:right="180" w:firstLine="852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качества преподавания учебных предметов.</w:t>
      </w:r>
    </w:p>
    <w:p w:rsidR="00480326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6.4. По инициативе участников образовательных отношений и (или) в рамках программы развития </w:t>
      </w:r>
      <w:r w:rsidR="00E66A77">
        <w:rPr>
          <w:rFonts w:hAnsi="Times New Roman" w:cs="Times New Roman"/>
          <w:color w:val="000000"/>
          <w:sz w:val="24"/>
          <w:szCs w:val="24"/>
          <w:lang w:val="ru-RU"/>
        </w:rPr>
        <w:t xml:space="preserve">БОУ «Усть-Шишевская средняя школа» 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могут разрабатываться и проводиться иные мониторинги. </w:t>
      </w:r>
    </w:p>
    <w:p w:rsidR="004A3B6A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6.5. Мероприятия, проводимые в рамках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мониторингов, и сроки их проведения определяются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планах мониторингов, которые составляются на учебный год. Периодичность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подведения промежуточных и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итоговых результатов, а также формы отчетности по каждому мониторингу определяются в плане функционирования ВСОКО.</w:t>
      </w:r>
    </w:p>
    <w:p w:rsidR="00480326" w:rsidRPr="00DE7E40" w:rsidRDefault="00480326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7. ВЗАИМОСВЯЗЬ ВСОКО 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ВШК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7.1. ВШК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подчинен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ВСОКО и осуществляется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в пределах направлений ВСОКО.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ВШК конкретизирует и поэтапно отслеживает реализацию содержания ВСОКО.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7.2. ВШК проводится в течение всего учебного года в соответствии с планом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ВШК, который составляется ежегодно.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7.3. ВШК проводится в отношении эффективности педагогической системы школы и организации образовательного процесса в ходе реализации образовательных программ.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7.4. Результаты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ВШК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="00480326">
        <w:rPr>
          <w:rFonts w:hAnsi="Times New Roman" w:cs="Times New Roman"/>
          <w:color w:val="000000"/>
          <w:sz w:val="24"/>
          <w:szCs w:val="24"/>
          <w:lang w:val="ru-RU"/>
        </w:rPr>
        <w:t>используются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 при подведении итогов ВСОКО, в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отчете о самообследовании,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публичном докладе </w:t>
      </w:r>
      <w:r w:rsidR="00E66A77">
        <w:rPr>
          <w:rFonts w:hAnsi="Times New Roman" w:cs="Times New Roman"/>
          <w:color w:val="000000"/>
          <w:sz w:val="24"/>
          <w:szCs w:val="24"/>
          <w:lang w:val="ru-RU"/>
        </w:rPr>
        <w:t>БОУ «Усть-Шишевская средняя школа»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A3B6A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7.5. Должностные лица одновременно могут выступать субъектами ВСОКО и субъектами ВШК.</w:t>
      </w:r>
    </w:p>
    <w:p w:rsidR="00480326" w:rsidRPr="00DE7E40" w:rsidRDefault="00480326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8. ДОКУМЕНТЫ ВСОКО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8.1. В рамках ВСОКО ответственные лица готовят справки по результатам оценочных мероприятий, аналитические записки в случае внепланового контроля по одному из направлений ВСОКО и сводные аналитические справки по итогам мониторингов.</w:t>
      </w:r>
    </w:p>
    <w:p w:rsidR="004A3B6A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8.2. Состав конкретных документов ВСОКО ежегодно обновляется</w:t>
      </w:r>
      <w:r w:rsidR="00480326">
        <w:rPr>
          <w:rFonts w:hAnsi="Times New Roman" w:cs="Times New Roman"/>
          <w:color w:val="000000"/>
          <w:sz w:val="24"/>
          <w:szCs w:val="24"/>
          <w:lang w:val="ru-RU"/>
        </w:rPr>
        <w:t>.</w:t>
      </w:r>
    </w:p>
    <w:p w:rsidR="00480326" w:rsidRPr="00DE7E40" w:rsidRDefault="00480326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9. ОЦЕНКА УДОВЛЕТВОРЕННОСТИ УЧАСТНИКОВ ОБРАЗОВАТЕЛЬНЫХ ОТНОШЕНИЙ КАЧЕСТВОМ ОБРАЗОВАНИЯ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9.1. Оценка удовлетворенности участников образовательных отношений качеством образования предусматривает:</w:t>
      </w:r>
    </w:p>
    <w:p w:rsidR="004A3B6A" w:rsidRDefault="00DE7E40" w:rsidP="00480326">
      <w:pPr>
        <w:numPr>
          <w:ilvl w:val="0"/>
          <w:numId w:val="12"/>
        </w:numPr>
        <w:spacing w:before="0" w:beforeAutospacing="0" w:after="0" w:afterAutospacing="0"/>
        <w:ind w:left="-426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внутриорганизационные</w:t>
      </w:r>
      <w:r w:rsidR="00E66A77"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rFonts w:hAnsi="Times New Roman" w:cs="Times New Roman"/>
          <w:color w:val="000000"/>
          <w:sz w:val="24"/>
          <w:szCs w:val="24"/>
        </w:rPr>
        <w:t>опросы и анкетирование;</w:t>
      </w:r>
    </w:p>
    <w:p w:rsidR="004A3B6A" w:rsidRDefault="00DE7E40" w:rsidP="00480326">
      <w:pPr>
        <w:numPr>
          <w:ilvl w:val="0"/>
          <w:numId w:val="12"/>
        </w:numPr>
        <w:spacing w:before="0" w:beforeAutospacing="0" w:after="0" w:afterAutospacing="0"/>
        <w:ind w:left="-426" w:right="180" w:firstLine="71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учет показателей НОКО.</w:t>
      </w:r>
    </w:p>
    <w:p w:rsidR="004A3B6A" w:rsidRPr="00DE7E40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9.2. Внутриорганизационные опросы и анкетирование проводятся:</w:t>
      </w:r>
    </w:p>
    <w:p w:rsidR="004A3B6A" w:rsidRPr="00DE7E40" w:rsidRDefault="00DE7E40" w:rsidP="00480326">
      <w:pPr>
        <w:numPr>
          <w:ilvl w:val="0"/>
          <w:numId w:val="13"/>
        </w:numPr>
        <w:spacing w:before="0" w:beforeAutospacing="0" w:after="0" w:afterAutospacing="0"/>
        <w:ind w:left="-426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на этапе разработки ООП – с целью определения части ООП, формируемой участниками образовательных отношений;</w:t>
      </w:r>
    </w:p>
    <w:p w:rsidR="004A3B6A" w:rsidRPr="00DE7E40" w:rsidRDefault="00DE7E40" w:rsidP="00480326">
      <w:pPr>
        <w:numPr>
          <w:ilvl w:val="0"/>
          <w:numId w:val="13"/>
        </w:numPr>
        <w:spacing w:before="0" w:beforeAutospacing="0" w:after="0" w:afterAutospacing="0"/>
        <w:ind w:left="-426" w:right="180" w:firstLine="71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ежегодно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в конце учебного года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– с целью выявления динамики спроса на те или иные программы;</w:t>
      </w:r>
    </w:p>
    <w:p w:rsidR="004A3B6A" w:rsidRPr="00DE7E40" w:rsidRDefault="00DE7E40" w:rsidP="00480326">
      <w:pPr>
        <w:numPr>
          <w:ilvl w:val="0"/>
          <w:numId w:val="13"/>
        </w:numPr>
        <w:spacing w:before="0" w:beforeAutospacing="0" w:after="0" w:afterAutospacing="0"/>
        <w:ind w:left="-426" w:right="180" w:firstLine="71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по графику процедур оператора НОКО.</w:t>
      </w:r>
    </w:p>
    <w:p w:rsidR="004A3B6A" w:rsidRPr="004B23BC" w:rsidRDefault="00DE7E40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 xml:space="preserve">9.3. </w:t>
      </w:r>
      <w:r w:rsidRPr="004B23BC">
        <w:rPr>
          <w:rFonts w:hAnsi="Times New Roman" w:cs="Times New Roman"/>
          <w:sz w:val="24"/>
          <w:szCs w:val="24"/>
          <w:lang w:val="ru-RU"/>
        </w:rPr>
        <w:t>Администрация школы обеспечивает участие не менее 50 процентов родителей (законных представителей) в опросах НОКО.</w:t>
      </w:r>
    </w:p>
    <w:p w:rsidR="00480326" w:rsidRDefault="00480326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85C09" w:rsidRDefault="00085C09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85C09" w:rsidRDefault="00085C09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85C09" w:rsidRDefault="00085C09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085C09" w:rsidRDefault="00085C09" w:rsidP="00DE7E40">
      <w:pPr>
        <w:spacing w:before="0" w:beforeAutospacing="0" w:after="0" w:afterAutospacing="0"/>
        <w:ind w:left="-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4A3B6A" w:rsidRPr="00DE7E40" w:rsidRDefault="00DE7E40" w:rsidP="00480326">
      <w:pPr>
        <w:spacing w:before="0" w:beforeAutospacing="0" w:after="0" w:afterAutospacing="0"/>
        <w:ind w:left="-426"/>
        <w:jc w:val="right"/>
        <w:rPr>
          <w:rFonts w:hAnsi="Times New Roman" w:cs="Times New Roman"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Приложение 1</w:t>
      </w:r>
      <w:r w:rsidRPr="00DE7E40">
        <w:rPr>
          <w:lang w:val="ru-RU"/>
        </w:rPr>
        <w:br/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к положению о внутренней системе</w:t>
      </w:r>
      <w:r w:rsidRPr="00DE7E40">
        <w:rPr>
          <w:lang w:val="ru-RU"/>
        </w:rPr>
        <w:br/>
      </w:r>
      <w:r w:rsidRPr="00DE7E40">
        <w:rPr>
          <w:rFonts w:hAnsi="Times New Roman" w:cs="Times New Roman"/>
          <w:color w:val="000000"/>
          <w:sz w:val="24"/>
          <w:szCs w:val="24"/>
          <w:lang w:val="ru-RU"/>
        </w:rPr>
        <w:t>оценки качества образования</w:t>
      </w:r>
      <w:r w:rsidRPr="00DE7E40">
        <w:rPr>
          <w:lang w:val="ru-RU"/>
        </w:rPr>
        <w:br/>
      </w:r>
    </w:p>
    <w:p w:rsidR="004A3B6A" w:rsidRDefault="00DE7E40" w:rsidP="00480326">
      <w:pPr>
        <w:spacing w:before="0" w:beforeAutospacing="0" w:after="0" w:afterAutospacing="0"/>
        <w:ind w:left="-426"/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  <w:r w:rsidRPr="00DE7E40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Критерии оценки условий, обеспечивающих образовательную деятельность</w:t>
      </w:r>
    </w:p>
    <w:p w:rsidR="00480326" w:rsidRPr="00DE7E40" w:rsidRDefault="00480326" w:rsidP="00480326">
      <w:pPr>
        <w:spacing w:before="0" w:beforeAutospacing="0" w:after="0" w:afterAutospacing="0"/>
        <w:ind w:left="-426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1677"/>
        <w:gridCol w:w="2979"/>
        <w:gridCol w:w="1137"/>
        <w:gridCol w:w="1780"/>
        <w:gridCol w:w="1317"/>
        <w:gridCol w:w="1160"/>
      </w:tblGrid>
      <w:tr w:rsidR="00480326" w:rsidTr="00E82F21">
        <w:tc>
          <w:tcPr>
            <w:tcW w:w="2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Pr="00BE2587" w:rsidRDefault="00DE7E40" w:rsidP="00480326">
            <w:pPr>
              <w:spacing w:before="0" w:beforeAutospacing="0" w:after="0" w:afterAutospacing="0"/>
              <w:ind w:left="284" w:hanging="284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E258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Группа</w:t>
            </w:r>
            <w:r w:rsidRPr="00BE2587">
              <w:br/>
            </w:r>
            <w:r w:rsidRPr="00BE258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условий</w:t>
            </w:r>
          </w:p>
          <w:p w:rsidR="004A3B6A" w:rsidRPr="00BE2587" w:rsidRDefault="004A3B6A" w:rsidP="00480326">
            <w:pPr>
              <w:spacing w:before="0" w:beforeAutospacing="0" w:after="0" w:afterAutospacing="0"/>
              <w:ind w:left="284" w:hanging="284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Pr="00BE2587" w:rsidRDefault="00DE7E40" w:rsidP="00480326">
            <w:pPr>
              <w:spacing w:before="0" w:beforeAutospacing="0" w:after="0" w:afterAutospacing="0"/>
              <w:ind w:left="98" w:right="241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E258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Критерииоценки</w:t>
            </w:r>
          </w:p>
        </w:tc>
        <w:tc>
          <w:tcPr>
            <w:tcW w:w="121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Pr="00BE2587" w:rsidRDefault="00DE7E40" w:rsidP="00480326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E258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Единица</w:t>
            </w:r>
            <w:r w:rsidRPr="00BE2587">
              <w:br/>
            </w:r>
            <w:r w:rsidRPr="00BE258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измерения</w:t>
            </w:r>
          </w:p>
        </w:tc>
        <w:tc>
          <w:tcPr>
            <w:tcW w:w="3788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BE2587" w:rsidRDefault="00DE7E40" w:rsidP="00DE7E40">
            <w:pPr>
              <w:spacing w:before="0" w:beforeAutospacing="0" w:after="0" w:afterAutospacing="0"/>
              <w:ind w:left="127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E258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Контрольсостоянияусловий</w:t>
            </w: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Pr="00BE2587" w:rsidRDefault="004A3B6A" w:rsidP="00480326">
            <w:pPr>
              <w:spacing w:before="0" w:beforeAutospacing="0" w:after="0" w:afterAutospacing="0"/>
              <w:ind w:left="284" w:right="75" w:hanging="284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Pr="00BE2587" w:rsidRDefault="004A3B6A" w:rsidP="00480326">
            <w:pPr>
              <w:spacing w:before="0" w:beforeAutospacing="0" w:after="0" w:afterAutospacing="0"/>
              <w:ind w:left="98" w:right="241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1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Pr="00BE2587" w:rsidRDefault="004A3B6A" w:rsidP="00480326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BE2587" w:rsidRDefault="00DE7E40" w:rsidP="00DE7E40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E258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Показательнастарте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BE2587" w:rsidRDefault="00DE7E40" w:rsidP="00DE7E40">
            <w:pPr>
              <w:spacing w:before="0" w:beforeAutospacing="0" w:after="0" w:afterAutospacing="0"/>
              <w:ind w:left="18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E258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Планируемый</w:t>
            </w:r>
            <w:r w:rsidRPr="00BE2587">
              <w:br/>
            </w:r>
            <w:r w:rsidRPr="00BE258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показатель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BE2587" w:rsidRDefault="00DE7E40" w:rsidP="00DE7E40">
            <w:pPr>
              <w:spacing w:before="0" w:beforeAutospacing="0" w:after="0" w:afterAutospacing="0"/>
              <w:ind w:left="21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 w:rsidRPr="00BE258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Факт</w:t>
            </w:r>
            <w:r w:rsidRPr="00BE2587">
              <w:br/>
            </w:r>
            <w:r w:rsidRPr="00BE2587">
              <w:rPr>
                <w:rFonts w:hAnsi="Times New Roman" w:cs="Times New Roman"/>
                <w:bCs/>
                <w:color w:val="000000"/>
                <w:sz w:val="24"/>
                <w:szCs w:val="24"/>
              </w:rPr>
              <w:t>выполнения</w:t>
            </w:r>
          </w:p>
        </w:tc>
      </w:tr>
      <w:tr w:rsidR="00480326" w:rsidTr="00E82F21">
        <w:tc>
          <w:tcPr>
            <w:tcW w:w="2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284" w:right="75" w:hanging="284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4A3B6A" w:rsidRDefault="00DE7E40" w:rsidP="00480326">
            <w:pPr>
              <w:spacing w:before="0" w:beforeAutospacing="0" w:after="0" w:afterAutospacing="0"/>
              <w:ind w:left="284" w:hanging="284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Кадровые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условия</w:t>
            </w:r>
          </w:p>
          <w:p w:rsidR="004A3B6A" w:rsidRDefault="004A3B6A" w:rsidP="00480326">
            <w:pPr>
              <w:spacing w:before="0" w:beforeAutospacing="0" w:after="0" w:afterAutospacing="0"/>
              <w:ind w:left="284" w:hanging="284"/>
              <w:jc w:val="both"/>
            </w:pPr>
          </w:p>
          <w:p w:rsidR="004A3B6A" w:rsidRDefault="00DE7E40" w:rsidP="00480326">
            <w:pPr>
              <w:spacing w:before="0" w:beforeAutospacing="0" w:after="0" w:afterAutospacing="0"/>
              <w:ind w:left="284" w:right="75" w:hanging="284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4A3B6A" w:rsidRDefault="004A3B6A" w:rsidP="00480326">
            <w:pPr>
              <w:spacing w:before="0" w:beforeAutospacing="0" w:after="0" w:afterAutospacing="0"/>
              <w:ind w:left="284" w:hanging="284"/>
              <w:jc w:val="both"/>
            </w:pPr>
          </w:p>
          <w:p w:rsidR="004A3B6A" w:rsidRDefault="00DE7E40" w:rsidP="00480326">
            <w:pPr>
              <w:spacing w:before="0" w:beforeAutospacing="0" w:after="0" w:afterAutospacing="0"/>
              <w:ind w:left="284" w:right="75" w:hanging="284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98" w:right="241"/>
              <w:jc w:val="both"/>
              <w:rPr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Pr="00DE7E40" w:rsidRDefault="00DE7E40" w:rsidP="00480326">
            <w:pPr>
              <w:spacing w:before="0" w:beforeAutospacing="0" w:after="0" w:afterAutospacing="0"/>
              <w:ind w:left="3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4A3B6A" w:rsidRDefault="00DE7E40" w:rsidP="00480326">
            <w:pPr>
              <w:spacing w:before="0" w:beforeAutospacing="0" w:after="0" w:afterAutospacing="0"/>
              <w:ind w:left="326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Pr="004B23BC" w:rsidRDefault="004A3B6A" w:rsidP="00480326">
            <w:pPr>
              <w:spacing w:before="0" w:beforeAutospacing="0" w:after="0" w:afterAutospacing="0"/>
              <w:ind w:left="303"/>
              <w:jc w:val="both"/>
              <w:rPr>
                <w:color w:val="FF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Pr="004B23BC" w:rsidRDefault="004A3B6A" w:rsidP="00480326">
            <w:pPr>
              <w:spacing w:before="0" w:beforeAutospacing="0" w:after="0" w:afterAutospacing="0"/>
              <w:ind w:left="303"/>
              <w:jc w:val="both"/>
              <w:rPr>
                <w:color w:val="FF0000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9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98" w:right="241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работников, имеющих высшее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образование педагогической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направленности (профиля), в общей численности педагогических работников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326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9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0326" w:rsidTr="00E82F21">
        <w:tc>
          <w:tcPr>
            <w:tcW w:w="2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педагогических работников, которым по результатам аттестации присвоена квалификационная категория, в общей численности </w:t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педагогических работников, в том числе: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–первая;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высшая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279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279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279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279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 в общей численности педагогических работников, педагогический стаж работы которых составляет: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до 5 лет;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свыше 30 лет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и административно-хозяйственных работников, прошедших за последние три года повышение квалификации по профилю профессиональной деятельности и (или) иной осуществляемой в 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Pr="00DE7E40" w:rsidRDefault="00DE7E40" w:rsidP="00480326">
            <w:pPr>
              <w:spacing w:before="0" w:beforeAutospacing="0" w:after="0" w:afterAutospacing="0"/>
              <w:ind w:left="103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4A3B6A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вес численности педагогических и административно-хозяйственных работников, имеющих профессиональную переподготовку по профилю/направлению профессиональной деятельности или иной осуществляемой в </w:t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образовательной организации деятельности, в общей численности педагогических и административно-хозяйственных работников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работников, своевременно прошедших повышение квалификации по осуществлению образовательной деятельности в условиях ФГОС общего образования, в общей численности педагогических и административно-хозяйственных работников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Pr="00DE7E40" w:rsidRDefault="00DE7E40" w:rsidP="00480326">
            <w:pPr>
              <w:spacing w:before="0" w:beforeAutospacing="0" w:after="0" w:afterAutospacing="0"/>
              <w:ind w:left="103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4A3B6A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охваченных непрерывным профессиональным образованием: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тренинги, обучающие семинары, стажировки;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вне программ повышения квалификации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работников, реализовавших методические проекты под руководством ученых или научно-педагогических работников партнерских организаций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  <w:tc>
          <w:tcPr>
            <w:tcW w:w="1145" w:type="dxa"/>
            <w:tcBorders>
              <w:top w:val="none" w:sz="0" w:space="0" w:color="000000"/>
              <w:left w:val="none" w:sz="0" w:space="0" w:color="000000"/>
              <w:bottom w:val="none" w:sz="0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Численность/удельный </w:t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вес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 педагогических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работников, являющихся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победителями или призерами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конкурса «Учитель года»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03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Чел./% 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03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</w:t>
            </w:r>
          </w:p>
          <w:p w:rsidR="004A3B6A" w:rsidRPr="00DE7E40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численности педагогических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работников, являющихся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победителями или призерами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региональных конкурсов профессионального мастерства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03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Чел./%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педагогических работников, имеющих публикации в профессиональных изданиях на региональном или федеральном уровнях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03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</w:tr>
      <w:tr w:rsidR="00480326" w:rsidTr="00E82F21">
        <w:tc>
          <w:tcPr>
            <w:tcW w:w="2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DE7E40">
            <w:pPr>
              <w:spacing w:before="0" w:beforeAutospacing="0" w:after="0" w:afterAutospacing="0"/>
              <w:ind w:left="284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Психолого-педагогические  условия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педагогов-психологов в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штатном расписании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Pr="00DE7E40" w:rsidRDefault="00DE7E40" w:rsidP="00480326">
            <w:pPr>
              <w:spacing w:before="0" w:beforeAutospacing="0" w:after="0" w:afterAutospacing="0"/>
              <w:ind w:left="103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4A3B6A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педагогов-психологов по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совместительству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Pr="00DE7E40" w:rsidRDefault="00DE7E40" w:rsidP="00480326">
            <w:pPr>
              <w:spacing w:before="0" w:beforeAutospacing="0" w:after="0" w:afterAutospacing="0"/>
              <w:ind w:left="103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4A3B6A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Количествосоциальныхпедагогов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Доля педагогических работников с вмененным функционалом тьютора в общем количестве педагогических работников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03"/>
              <w:jc w:val="both"/>
              <w:rPr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Доля мероприятий, курируемых педагогом-психологом, в программе воспитания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Ед./%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03"/>
              <w:jc w:val="both"/>
              <w:rPr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Доля мероприятий, </w:t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курируемых педагогом-психологом, в программе формирования и развития УУД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Ед./%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03"/>
              <w:jc w:val="both"/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jc w:val="both"/>
              <w:rPr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Доля курсов внеурочной деятельности, разработанных при участии (соавторстве) педагога-психолога, в общем объеме курсов внеурочной деятельности в плане внеурочной деятельности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Ед./%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дополнительных образовательных программ на базе школы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Pr="00DE7E40" w:rsidRDefault="00DE7E40" w:rsidP="00480326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</w:p>
          <w:p w:rsidR="004A3B6A" w:rsidRDefault="00DE7E40" w:rsidP="00480326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jc w:val="both"/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оборудованного помещения, приспособленного для индивидуальных консультаций с обучающимися, родителями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Имеется/не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jc w:val="both"/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DE7E40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оборудованных образовательных пространств для психологической разгрузки; рекреационных зон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Имеется/не</w:t>
            </w:r>
          </w:p>
          <w:p w:rsidR="004A3B6A" w:rsidRDefault="00DE7E40" w:rsidP="00480326">
            <w:pPr>
              <w:spacing w:before="0" w:beforeAutospacing="0" w:after="0" w:afterAutospacing="0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имеется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Pr="00BE2587" w:rsidRDefault="004A3B6A" w:rsidP="00480326">
            <w:pPr>
              <w:spacing w:before="0" w:beforeAutospacing="0" w:after="0" w:afterAutospacing="0"/>
              <w:jc w:val="both"/>
              <w:rPr>
                <w:lang w:val="ru-RU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jc w:val="both"/>
            </w:pPr>
          </w:p>
        </w:tc>
      </w:tr>
      <w:tr w:rsidR="00480326" w:rsidTr="00E82F21">
        <w:tc>
          <w:tcPr>
            <w:tcW w:w="2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Материально-технические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условия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компьютеров в расчете на одного учащегося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Оснащенность учебных кабинетов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(в соответствии с ФГОС/федеральными или региональными требованиями)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Ед./%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читального зала библиотеки, в том числе: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– с обеспечением возможности работы на стационарных компьютерах или </w:t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использования переносных компьютеров;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с медиатекой;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оснащенного средствами сканирования и распознавания текстов;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с выходом в интернет с компьютеров, расположенных в помещении библиотеки;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– с возможностью размножения печатных бумажных материалов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Да/нет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Численность/удельный вес численности учащихся, которым обеспечена возможность пользоваться широкополосным интернетом (не менее 2 Мб/с), в общей численности учащихся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42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Чел./%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Общая площадь помещений, в которых осуществляется образовательная деятельность, в расчете на одного учащегося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42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Кв. м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</w:pPr>
          </w:p>
        </w:tc>
      </w:tr>
      <w:tr w:rsidR="00480326" w:rsidTr="00E82F21">
        <w:tc>
          <w:tcPr>
            <w:tcW w:w="2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Pr="00DE7E40" w:rsidRDefault="00DE7E40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Учебно-методическое и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42" w:right="75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учебной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 учебно-методической литературы в</w:t>
            </w:r>
          </w:p>
          <w:p w:rsidR="004A3B6A" w:rsidRPr="00DE7E40" w:rsidRDefault="00DE7E40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общем количестве единиц хранения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библиотечного фонда, состоящих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учете, в расчете на одного учащегося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42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Ед./%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справочной литературы в общем количестве единиц хранения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библиотечного фонда, состоящих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учете, в расчете на одного</w:t>
            </w:r>
            <w:r w:rsidRPr="00DE7E40">
              <w:rPr>
                <w:lang w:val="ru-RU"/>
              </w:rPr>
              <w:br/>
            </w: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учащегося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42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lastRenderedPageBreak/>
              <w:t> Ед.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</w:pPr>
          </w:p>
        </w:tc>
      </w:tr>
      <w:tr w:rsidR="00480326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4A3B6A" w:rsidRPr="00DE7E40" w:rsidRDefault="00DE7E40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экземпляров научно-популярной литературы в общем количестве единиц хранения библиотечного фонда, состоящих на учете, в расчете на одного учащегося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DE7E40" w:rsidP="00480326">
            <w:pPr>
              <w:spacing w:before="0" w:beforeAutospacing="0" w:after="0" w:afterAutospacing="0"/>
              <w:ind w:left="142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Ед.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4A3B6A" w:rsidRDefault="004A3B6A" w:rsidP="00480326">
            <w:pPr>
              <w:spacing w:before="0" w:beforeAutospacing="0" w:after="0" w:afterAutospacing="0"/>
              <w:ind w:left="142"/>
              <w:jc w:val="both"/>
            </w:pPr>
          </w:p>
        </w:tc>
      </w:tr>
      <w:tr w:rsidR="00E82F21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2F21" w:rsidRPr="00DE7E40" w:rsidRDefault="00E82F21" w:rsidP="00E82F21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используемых учебников и учебных пособий федеральному перечню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2F21" w:rsidRDefault="00E82F21" w:rsidP="00E82F21">
            <w:r w:rsidRPr="005E1ACB"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</w:tr>
      <w:tr w:rsidR="00E82F21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2F21" w:rsidRPr="00DE7E40" w:rsidRDefault="00E82F21" w:rsidP="00E82F21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Наличие общедоступного аннотированного перечня информационных образовательных ресурсов интернета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2F21" w:rsidRDefault="00E82F21" w:rsidP="00E82F21">
            <w:r w:rsidRPr="005E1ACB"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</w:tr>
      <w:tr w:rsidR="00E82F21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2F21" w:rsidRPr="00DE7E40" w:rsidRDefault="00E82F21" w:rsidP="00E82F21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единиц электронных образовательных ресурсов, используемых при реализации рабочих программ по предметам учебного плана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42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Ед.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</w:tr>
      <w:tr w:rsidR="00E82F21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2F21" w:rsidRPr="00DE7E40" w:rsidRDefault="00E82F21" w:rsidP="00E82F21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единиц цифровых программных продуктов, используемых при реализации плана внеурочной деятельности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42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Ед.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</w:tr>
      <w:tr w:rsidR="00E82F21" w:rsidTr="00E82F21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2F21" w:rsidRPr="00DE7E40" w:rsidRDefault="00E82F21" w:rsidP="00E82F21">
            <w:pPr>
              <w:spacing w:before="0" w:beforeAutospacing="0" w:after="0" w:afterAutospacing="0"/>
              <w:ind w:left="103"/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Количество единиц цифровых программных продуктов, используемых для обеспечения проектной деятельности обучающихся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42"/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Ед.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</w:tr>
      <w:tr w:rsidR="00E82F21" w:rsidTr="00AA298B">
        <w:tc>
          <w:tcPr>
            <w:tcW w:w="2568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-426" w:right="75"/>
              <w:jc w:val="both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4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2F21" w:rsidRPr="00DE7E40" w:rsidRDefault="00E82F21" w:rsidP="00E82F21">
            <w:pPr>
              <w:spacing w:before="0" w:beforeAutospacing="0" w:after="0" w:afterAutospacing="0"/>
              <w:ind w:left="103"/>
              <w:jc w:val="both"/>
              <w:rPr>
                <w:lang w:val="ru-RU"/>
              </w:rPr>
            </w:pPr>
            <w:r w:rsidRPr="00DE7E40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Соответствие содержания сайта требованиям статьи 29 Федерального закона № 273-ФЗ «Об образовании в Российской Федерации»</w:t>
            </w:r>
          </w:p>
        </w:tc>
        <w:tc>
          <w:tcPr>
            <w:tcW w:w="12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82F21" w:rsidRDefault="00E82F21" w:rsidP="00E82F21">
            <w:r w:rsidRPr="005E1ACB">
              <w:rPr>
                <w:rFonts w:hAnsi="Times New Roman" w:cs="Times New Roman"/>
                <w:color w:val="000000"/>
                <w:sz w:val="24"/>
                <w:szCs w:val="24"/>
              </w:rPr>
              <w:t>Да/нет</w:t>
            </w:r>
          </w:p>
        </w:tc>
        <w:tc>
          <w:tcPr>
            <w:tcW w:w="114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4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  <w:tc>
          <w:tcPr>
            <w:tcW w:w="12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82F21" w:rsidRDefault="00E82F21" w:rsidP="00E82F21">
            <w:pPr>
              <w:spacing w:before="0" w:beforeAutospacing="0" w:after="0" w:afterAutospacing="0"/>
              <w:ind w:left="103"/>
              <w:jc w:val="both"/>
            </w:pPr>
          </w:p>
        </w:tc>
      </w:tr>
    </w:tbl>
    <w:p w:rsidR="00DE7E40" w:rsidRDefault="00DE7E40" w:rsidP="00DE7E40">
      <w:pPr>
        <w:spacing w:before="0" w:beforeAutospacing="0" w:after="0" w:afterAutospacing="0"/>
        <w:ind w:left="-426"/>
        <w:jc w:val="both"/>
      </w:pPr>
    </w:p>
    <w:sectPr w:rsidR="00DE7E40" w:rsidSect="00DE7E40">
      <w:pgSz w:w="11907" w:h="16839"/>
      <w:pgMar w:top="1440" w:right="567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915D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6C00AE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2253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F2760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FB1058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7B1BC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AA69E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F941CD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FF501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72216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99323E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EA22DE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2C9555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95F154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E6D7CC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5"/>
  </w:num>
  <w:num w:numId="3">
    <w:abstractNumId w:val="1"/>
  </w:num>
  <w:num w:numId="4">
    <w:abstractNumId w:val="8"/>
  </w:num>
  <w:num w:numId="5">
    <w:abstractNumId w:val="4"/>
  </w:num>
  <w:num w:numId="6">
    <w:abstractNumId w:val="2"/>
  </w:num>
  <w:num w:numId="7">
    <w:abstractNumId w:val="13"/>
  </w:num>
  <w:num w:numId="8">
    <w:abstractNumId w:val="0"/>
  </w:num>
  <w:num w:numId="9">
    <w:abstractNumId w:val="11"/>
  </w:num>
  <w:num w:numId="10">
    <w:abstractNumId w:val="14"/>
  </w:num>
  <w:num w:numId="11">
    <w:abstractNumId w:val="12"/>
  </w:num>
  <w:num w:numId="12">
    <w:abstractNumId w:val="7"/>
  </w:num>
  <w:num w:numId="13">
    <w:abstractNumId w:val="6"/>
  </w:num>
  <w:num w:numId="14">
    <w:abstractNumId w:val="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2"/>
  </w:compat>
  <w:rsids>
    <w:rsidRoot w:val="005A05CE"/>
    <w:rsid w:val="00084582"/>
    <w:rsid w:val="00085C09"/>
    <w:rsid w:val="00215D86"/>
    <w:rsid w:val="002C2CA3"/>
    <w:rsid w:val="002D33B1"/>
    <w:rsid w:val="002D3591"/>
    <w:rsid w:val="003514A0"/>
    <w:rsid w:val="00480326"/>
    <w:rsid w:val="004A3B6A"/>
    <w:rsid w:val="004B23BC"/>
    <w:rsid w:val="004F7E17"/>
    <w:rsid w:val="005A05CE"/>
    <w:rsid w:val="00653AF6"/>
    <w:rsid w:val="007044B5"/>
    <w:rsid w:val="00783EFE"/>
    <w:rsid w:val="00940849"/>
    <w:rsid w:val="00A35BEF"/>
    <w:rsid w:val="00B73A5A"/>
    <w:rsid w:val="00BE2587"/>
    <w:rsid w:val="00D64AD7"/>
    <w:rsid w:val="00DE7E40"/>
    <w:rsid w:val="00E438A1"/>
    <w:rsid w:val="00E65834"/>
    <w:rsid w:val="00E66A77"/>
    <w:rsid w:val="00E82F21"/>
    <w:rsid w:val="00EE0C96"/>
    <w:rsid w:val="00F01E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9995F99-A54A-43EC-A382-E4A923D66A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Balloon Text"/>
    <w:basedOn w:val="a"/>
    <w:link w:val="a4"/>
    <w:uiPriority w:val="99"/>
    <w:semiHidden/>
    <w:unhideWhenUsed/>
    <w:rsid w:val="00084582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8458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</TotalTime>
  <Pages>1</Pages>
  <Words>3470</Words>
  <Characters>19781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Светлана Анатольевна</cp:lastModifiedBy>
  <cp:revision>9</cp:revision>
  <cp:lastPrinted>2023-09-11T07:47:00Z</cp:lastPrinted>
  <dcterms:created xsi:type="dcterms:W3CDTF">2011-11-02T04:15:00Z</dcterms:created>
  <dcterms:modified xsi:type="dcterms:W3CDTF">2023-12-19T14:04:00Z</dcterms:modified>
</cp:coreProperties>
</file>