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89" w:rsidRDefault="00A97989" w:rsidP="00A97989">
      <w:pPr>
        <w:jc w:val="center"/>
        <w:rPr>
          <w:rFonts w:ascii="Times New Roman" w:hAnsi="Times New Roman" w:cs="Times New Roman"/>
          <w:i/>
          <w:sz w:val="24"/>
          <w:szCs w:val="24"/>
        </w:rPr>
      </w:pPr>
      <w:r>
        <w:rPr>
          <w:rFonts w:ascii="Times New Roman" w:hAnsi="Times New Roman" w:cs="Times New Roman"/>
          <w:i/>
          <w:sz w:val="24"/>
          <w:szCs w:val="24"/>
        </w:rPr>
        <w:t>Бюджетное общеобразовательное учреждение «</w:t>
      </w:r>
      <w:proofErr w:type="spellStart"/>
      <w:r>
        <w:rPr>
          <w:rFonts w:ascii="Times New Roman" w:hAnsi="Times New Roman" w:cs="Times New Roman"/>
          <w:i/>
          <w:sz w:val="24"/>
          <w:szCs w:val="24"/>
        </w:rPr>
        <w:t>Усть-Шишевская</w:t>
      </w:r>
      <w:proofErr w:type="spellEnd"/>
      <w:r>
        <w:rPr>
          <w:rFonts w:ascii="Times New Roman" w:hAnsi="Times New Roman" w:cs="Times New Roman"/>
          <w:i/>
          <w:sz w:val="24"/>
          <w:szCs w:val="24"/>
        </w:rPr>
        <w:t xml:space="preserve"> средняя школа»</w:t>
      </w:r>
    </w:p>
    <w:p w:rsidR="00A97989" w:rsidRDefault="00A97989" w:rsidP="00A97989">
      <w:pPr>
        <w:jc w:val="center"/>
        <w:rPr>
          <w:rFonts w:ascii="Times New Roman" w:hAnsi="Times New Roman" w:cs="Times New Roman"/>
          <w:i/>
          <w:sz w:val="24"/>
          <w:szCs w:val="24"/>
        </w:rPr>
      </w:pPr>
      <w:r>
        <w:rPr>
          <w:rFonts w:ascii="Times New Roman" w:hAnsi="Times New Roman" w:cs="Times New Roman"/>
          <w:i/>
          <w:sz w:val="24"/>
          <w:szCs w:val="24"/>
        </w:rPr>
        <w:t>Знаменского муниципального района Омской области</w:t>
      </w: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3135"/>
        <w:gridCol w:w="3015"/>
      </w:tblGrid>
      <w:tr w:rsidR="00A97989" w:rsidTr="00A97989">
        <w:tc>
          <w:tcPr>
            <w:tcW w:w="2557" w:type="pct"/>
            <w:tcBorders>
              <w:top w:val="single" w:sz="4" w:space="0" w:color="auto"/>
              <w:left w:val="single" w:sz="4" w:space="0" w:color="auto"/>
              <w:bottom w:val="single" w:sz="4" w:space="0" w:color="auto"/>
              <w:right w:val="single" w:sz="4" w:space="0" w:color="auto"/>
            </w:tcBorders>
          </w:tcPr>
          <w:p w:rsidR="00A97989" w:rsidRDefault="00A97989" w:rsidP="00A97989">
            <w:pPr>
              <w:tabs>
                <w:tab w:val="left" w:pos="928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«Согласовано»</w:t>
            </w: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Руководитель ШМО</w:t>
            </w: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____________   Т.В. </w:t>
            </w:r>
            <w:proofErr w:type="spellStart"/>
            <w:r>
              <w:rPr>
                <w:rFonts w:ascii="Times New Roman" w:eastAsia="Times New Roman" w:hAnsi="Times New Roman"/>
                <w:sz w:val="24"/>
                <w:szCs w:val="24"/>
              </w:rPr>
              <w:t>Гельм</w:t>
            </w:r>
            <w:proofErr w:type="spellEnd"/>
          </w:p>
          <w:p w:rsidR="00A97989" w:rsidRDefault="00A97989" w:rsidP="00A97989">
            <w:pPr>
              <w:tabs>
                <w:tab w:val="left" w:pos="9288"/>
              </w:tabs>
              <w:spacing w:after="0" w:line="240" w:lineRule="auto"/>
              <w:jc w:val="center"/>
              <w:rPr>
                <w:rFonts w:ascii="Times New Roman" w:eastAsia="Times New Roman" w:hAnsi="Times New Roman"/>
                <w:sz w:val="24"/>
                <w:szCs w:val="24"/>
              </w:rPr>
            </w:pP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Протокол № ______ от</w:t>
            </w:r>
          </w:p>
          <w:p w:rsidR="00A97989" w:rsidRDefault="00785A6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«____</w:t>
            </w:r>
            <w:proofErr w:type="gramStart"/>
            <w:r>
              <w:rPr>
                <w:rFonts w:ascii="Times New Roman" w:eastAsia="Times New Roman" w:hAnsi="Times New Roman"/>
                <w:sz w:val="24"/>
                <w:szCs w:val="24"/>
              </w:rPr>
              <w:t>_»_</w:t>
            </w:r>
            <w:proofErr w:type="gramEnd"/>
            <w:r>
              <w:rPr>
                <w:rFonts w:ascii="Times New Roman" w:eastAsia="Times New Roman" w:hAnsi="Times New Roman"/>
                <w:sz w:val="24"/>
                <w:szCs w:val="24"/>
              </w:rPr>
              <w:t>__________2023</w:t>
            </w:r>
            <w:r w:rsidR="00A97989">
              <w:rPr>
                <w:rFonts w:ascii="Times New Roman" w:eastAsia="Times New Roman" w:hAnsi="Times New Roman"/>
                <w:sz w:val="24"/>
                <w:szCs w:val="24"/>
              </w:rPr>
              <w:t>г.</w:t>
            </w:r>
          </w:p>
          <w:p w:rsidR="00A97989" w:rsidRDefault="00A97989" w:rsidP="00A97989">
            <w:pPr>
              <w:tabs>
                <w:tab w:val="left" w:pos="9288"/>
              </w:tabs>
              <w:spacing w:after="0" w:line="240" w:lineRule="auto"/>
              <w:jc w:val="center"/>
              <w:rPr>
                <w:rFonts w:ascii="Times New Roman" w:eastAsia="Times New Roman" w:hAnsi="Times New Roman" w:cs="Times New Roman"/>
                <w:color w:val="FFFFFF"/>
                <w:sz w:val="24"/>
                <w:szCs w:val="24"/>
              </w:rPr>
            </w:pPr>
          </w:p>
        </w:tc>
        <w:tc>
          <w:tcPr>
            <w:tcW w:w="1245" w:type="pct"/>
            <w:tcBorders>
              <w:top w:val="single" w:sz="4" w:space="0" w:color="auto"/>
              <w:left w:val="single" w:sz="4" w:space="0" w:color="auto"/>
              <w:bottom w:val="single" w:sz="4" w:space="0" w:color="auto"/>
              <w:right w:val="single" w:sz="4" w:space="0" w:color="auto"/>
            </w:tcBorders>
          </w:tcPr>
          <w:p w:rsidR="00A97989" w:rsidRDefault="00A97989" w:rsidP="00A97989">
            <w:pPr>
              <w:tabs>
                <w:tab w:val="left" w:pos="928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«Согласовано»</w:t>
            </w: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Заместитель директора по УВР</w:t>
            </w:r>
          </w:p>
          <w:p w:rsidR="00A97989" w:rsidRDefault="00FC031F"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____________   М.В. Соловьёва</w:t>
            </w:r>
            <w:r w:rsidR="00A97989">
              <w:rPr>
                <w:rFonts w:ascii="Times New Roman" w:eastAsia="Times New Roman" w:hAnsi="Times New Roman"/>
                <w:sz w:val="24"/>
                <w:szCs w:val="24"/>
              </w:rPr>
              <w:t xml:space="preserve"> </w:t>
            </w:r>
          </w:p>
          <w:p w:rsidR="00A97989" w:rsidRDefault="00A97989" w:rsidP="00A97989">
            <w:pPr>
              <w:tabs>
                <w:tab w:val="left" w:pos="9288"/>
              </w:tabs>
              <w:spacing w:after="0" w:line="240" w:lineRule="auto"/>
              <w:jc w:val="center"/>
              <w:rPr>
                <w:rFonts w:ascii="Times New Roman" w:eastAsia="Times New Roman" w:hAnsi="Times New Roman"/>
                <w:sz w:val="24"/>
                <w:szCs w:val="24"/>
              </w:rPr>
            </w:pPr>
          </w:p>
          <w:p w:rsidR="00A97989" w:rsidRDefault="00785A6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«____</w:t>
            </w:r>
            <w:proofErr w:type="gramStart"/>
            <w:r>
              <w:rPr>
                <w:rFonts w:ascii="Times New Roman" w:eastAsia="Times New Roman" w:hAnsi="Times New Roman"/>
                <w:sz w:val="24"/>
                <w:szCs w:val="24"/>
              </w:rPr>
              <w:t>_»_</w:t>
            </w:r>
            <w:proofErr w:type="gramEnd"/>
            <w:r>
              <w:rPr>
                <w:rFonts w:ascii="Times New Roman" w:eastAsia="Times New Roman" w:hAnsi="Times New Roman"/>
                <w:sz w:val="24"/>
                <w:szCs w:val="24"/>
              </w:rPr>
              <w:t>___________2023</w:t>
            </w:r>
            <w:r w:rsidR="00A97989">
              <w:rPr>
                <w:rFonts w:ascii="Times New Roman" w:eastAsia="Times New Roman" w:hAnsi="Times New Roman"/>
                <w:sz w:val="24"/>
                <w:szCs w:val="24"/>
              </w:rPr>
              <w:t>г.</w:t>
            </w:r>
          </w:p>
          <w:p w:rsidR="00A97989" w:rsidRDefault="00A97989" w:rsidP="00A97989">
            <w:pPr>
              <w:tabs>
                <w:tab w:val="left" w:pos="9288"/>
              </w:tabs>
              <w:spacing w:after="0" w:line="240" w:lineRule="auto"/>
              <w:jc w:val="center"/>
              <w:rPr>
                <w:rFonts w:ascii="Times New Roman" w:eastAsia="Times New Roman" w:hAnsi="Times New Roman" w:cs="Times New Roman"/>
                <w:sz w:val="24"/>
                <w:szCs w:val="24"/>
              </w:rPr>
            </w:pPr>
          </w:p>
        </w:tc>
        <w:tc>
          <w:tcPr>
            <w:tcW w:w="1198" w:type="pct"/>
            <w:tcBorders>
              <w:top w:val="single" w:sz="4" w:space="0" w:color="auto"/>
              <w:left w:val="single" w:sz="4" w:space="0" w:color="auto"/>
              <w:bottom w:val="single" w:sz="4" w:space="0" w:color="auto"/>
              <w:right w:val="single" w:sz="4" w:space="0" w:color="auto"/>
            </w:tcBorders>
          </w:tcPr>
          <w:p w:rsidR="00A97989" w:rsidRDefault="00A97989" w:rsidP="00A97989">
            <w:pPr>
              <w:tabs>
                <w:tab w:val="left" w:pos="9288"/>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«Утверждено»</w:t>
            </w: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 БОУ «</w:t>
            </w:r>
            <w:proofErr w:type="spellStart"/>
            <w:r>
              <w:rPr>
                <w:rFonts w:ascii="Times New Roman" w:eastAsia="Times New Roman" w:hAnsi="Times New Roman"/>
                <w:sz w:val="24"/>
                <w:szCs w:val="24"/>
              </w:rPr>
              <w:t>Усть-Шишевская</w:t>
            </w:r>
            <w:proofErr w:type="spellEnd"/>
            <w:r>
              <w:rPr>
                <w:rFonts w:ascii="Times New Roman" w:eastAsia="Times New Roman" w:hAnsi="Times New Roman"/>
                <w:sz w:val="24"/>
                <w:szCs w:val="24"/>
              </w:rPr>
              <w:t xml:space="preserve"> средняя школа»</w:t>
            </w: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____________   </w:t>
            </w:r>
          </w:p>
          <w:p w:rsidR="00A97989" w:rsidRDefault="00FC031F"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И.В. Шипилов</w:t>
            </w:r>
          </w:p>
          <w:p w:rsidR="00A97989" w:rsidRDefault="00A9798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Приказ № _______ от</w:t>
            </w:r>
          </w:p>
          <w:p w:rsidR="00A97989" w:rsidRDefault="00785A69" w:rsidP="00A97989">
            <w:pPr>
              <w:tabs>
                <w:tab w:val="left" w:pos="9288"/>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«____</w:t>
            </w:r>
            <w:proofErr w:type="gramStart"/>
            <w:r>
              <w:rPr>
                <w:rFonts w:ascii="Times New Roman" w:eastAsia="Times New Roman" w:hAnsi="Times New Roman"/>
                <w:sz w:val="24"/>
                <w:szCs w:val="24"/>
              </w:rPr>
              <w:t>_»_</w:t>
            </w:r>
            <w:proofErr w:type="gramEnd"/>
            <w:r>
              <w:rPr>
                <w:rFonts w:ascii="Times New Roman" w:eastAsia="Times New Roman" w:hAnsi="Times New Roman"/>
                <w:sz w:val="24"/>
                <w:szCs w:val="24"/>
              </w:rPr>
              <w:t>__________2023</w:t>
            </w:r>
            <w:r w:rsidR="00A97989">
              <w:rPr>
                <w:rFonts w:ascii="Times New Roman" w:eastAsia="Times New Roman" w:hAnsi="Times New Roman"/>
                <w:sz w:val="24"/>
                <w:szCs w:val="24"/>
              </w:rPr>
              <w:t>г.</w:t>
            </w:r>
          </w:p>
          <w:p w:rsidR="00A97989" w:rsidRDefault="00A97989" w:rsidP="00A97989">
            <w:pPr>
              <w:tabs>
                <w:tab w:val="left" w:pos="9288"/>
              </w:tabs>
              <w:spacing w:after="0" w:line="240" w:lineRule="auto"/>
              <w:jc w:val="center"/>
              <w:rPr>
                <w:rFonts w:ascii="Times New Roman" w:eastAsia="Times New Roman" w:hAnsi="Times New Roman" w:cs="Times New Roman"/>
                <w:sz w:val="24"/>
                <w:szCs w:val="24"/>
              </w:rPr>
            </w:pPr>
          </w:p>
        </w:tc>
      </w:tr>
    </w:tbl>
    <w:p w:rsidR="00A97989" w:rsidRDefault="00A97989" w:rsidP="00A97989">
      <w:pPr>
        <w:rPr>
          <w:rFonts w:ascii="Times New Roman" w:eastAsia="Calibri" w:hAnsi="Times New Roman"/>
          <w:sz w:val="24"/>
          <w:szCs w:val="24"/>
        </w:rPr>
      </w:pPr>
    </w:p>
    <w:p w:rsidR="00A97989" w:rsidRPr="00A97989" w:rsidRDefault="00A97989" w:rsidP="00A97989">
      <w:pPr>
        <w:widowControl w:val="0"/>
        <w:spacing w:after="0" w:line="240" w:lineRule="auto"/>
        <w:rPr>
          <w:rFonts w:ascii="Times New Roman" w:hAnsi="Times New Roman" w:cs="Times New Roman"/>
          <w:color w:val="00000A"/>
          <w:sz w:val="28"/>
          <w:szCs w:val="28"/>
        </w:rPr>
      </w:pPr>
      <w:r>
        <w:rPr>
          <w:rFonts w:ascii="Times New Roman" w:hAnsi="Times New Roman" w:cs="Times New Roman"/>
          <w:color w:val="00000A"/>
          <w:sz w:val="24"/>
          <w:szCs w:val="24"/>
        </w:rPr>
        <w:t xml:space="preserve">                                                   </w:t>
      </w:r>
      <w:r w:rsidRPr="00F16874">
        <w:rPr>
          <w:rFonts w:ascii="Times New Roman" w:hAnsi="Times New Roman" w:cs="Times New Roman"/>
          <w:color w:val="00000A"/>
          <w:sz w:val="24"/>
          <w:szCs w:val="24"/>
        </w:rPr>
        <w:t>Рабочая программа</w:t>
      </w:r>
    </w:p>
    <w:p w:rsidR="00A97989" w:rsidRDefault="00A97989" w:rsidP="00A97989">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                                                           кружка</w:t>
      </w:r>
    </w:p>
    <w:p w:rsidR="00A97989" w:rsidRPr="00F16874" w:rsidRDefault="00A97989" w:rsidP="00A97989">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                                                    «Художественное чтение»</w:t>
      </w:r>
    </w:p>
    <w:p w:rsidR="00A97989" w:rsidRPr="00F16874" w:rsidRDefault="00A97989" w:rsidP="00A97989">
      <w:pPr>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FC031F">
        <w:rPr>
          <w:rFonts w:ascii="Times New Roman" w:hAnsi="Times New Roman" w:cs="Times New Roman"/>
          <w:color w:val="00000A"/>
          <w:sz w:val="24"/>
          <w:szCs w:val="24"/>
        </w:rPr>
        <w:t>1-9 классы</w:t>
      </w:r>
    </w:p>
    <w:p w:rsidR="00A97989" w:rsidRPr="00AD7D60" w:rsidRDefault="00A97989" w:rsidP="00A97989">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Pr="00AD7D60">
        <w:rPr>
          <w:rFonts w:ascii="Times New Roman" w:hAnsi="Times New Roman" w:cs="Times New Roman"/>
          <w:color w:val="00000A"/>
          <w:sz w:val="24"/>
          <w:szCs w:val="24"/>
        </w:rPr>
        <w:t>(общекультурное направление)</w:t>
      </w:r>
    </w:p>
    <w:p w:rsidR="00A97989" w:rsidRPr="00F16874" w:rsidRDefault="00A97989" w:rsidP="00A97989">
      <w:pPr>
        <w:spacing w:after="0" w:line="240" w:lineRule="auto"/>
        <w:jc w:val="both"/>
        <w:rPr>
          <w:rFonts w:ascii="Times New Roman" w:hAnsi="Times New Roman" w:cs="Times New Roman"/>
          <w:color w:val="00000A"/>
          <w:sz w:val="24"/>
          <w:szCs w:val="24"/>
        </w:rPr>
      </w:pPr>
    </w:p>
    <w:p w:rsidR="00A97989" w:rsidRPr="00F16874" w:rsidRDefault="00A97989" w:rsidP="00A97989">
      <w:pPr>
        <w:spacing w:after="0" w:line="240" w:lineRule="auto"/>
        <w:jc w:val="both"/>
        <w:rPr>
          <w:rFonts w:ascii="Times New Roman" w:hAnsi="Times New Roman" w:cs="Times New Roman"/>
          <w:color w:val="00000A"/>
          <w:sz w:val="24"/>
          <w:szCs w:val="24"/>
        </w:rPr>
      </w:pPr>
      <w:r w:rsidRPr="00F16874">
        <w:rPr>
          <w:rFonts w:ascii="Times New Roman" w:hAnsi="Times New Roman" w:cs="Times New Roman"/>
          <w:color w:val="00000A"/>
          <w:sz w:val="24"/>
          <w:szCs w:val="24"/>
        </w:rPr>
        <w:t xml:space="preserve">                                                         срок освоения </w:t>
      </w:r>
      <w:r>
        <w:rPr>
          <w:rFonts w:ascii="Times New Roman" w:hAnsi="Times New Roman" w:cs="Times New Roman"/>
          <w:color w:val="00000A"/>
          <w:sz w:val="24"/>
          <w:szCs w:val="24"/>
        </w:rPr>
        <w:t>1</w:t>
      </w:r>
      <w:r w:rsidRPr="00F16874">
        <w:rPr>
          <w:rFonts w:ascii="Times New Roman" w:hAnsi="Times New Roman" w:cs="Times New Roman"/>
          <w:color w:val="00000A"/>
          <w:sz w:val="24"/>
          <w:szCs w:val="24"/>
        </w:rPr>
        <w:t xml:space="preserve"> </w:t>
      </w:r>
      <w:r>
        <w:rPr>
          <w:rFonts w:ascii="Times New Roman" w:hAnsi="Times New Roman" w:cs="Times New Roman"/>
          <w:color w:val="00000A"/>
          <w:sz w:val="24"/>
          <w:szCs w:val="24"/>
        </w:rPr>
        <w:t>год</w:t>
      </w:r>
    </w:p>
    <w:p w:rsidR="00A97989" w:rsidRPr="00F16874" w:rsidRDefault="00A97989" w:rsidP="00A97989">
      <w:pPr>
        <w:spacing w:after="0" w:line="240" w:lineRule="auto"/>
        <w:jc w:val="both"/>
        <w:rPr>
          <w:rFonts w:ascii="Times New Roman" w:hAnsi="Times New Roman" w:cs="Times New Roman"/>
          <w:color w:val="00000A"/>
          <w:sz w:val="24"/>
          <w:szCs w:val="24"/>
        </w:rPr>
      </w:pPr>
    </w:p>
    <w:tbl>
      <w:tblPr>
        <w:tblStyle w:val="11"/>
        <w:tblW w:w="9214" w:type="dxa"/>
        <w:tblLook w:val="01E0" w:firstRow="1" w:lastRow="1" w:firstColumn="1" w:lastColumn="1" w:noHBand="0" w:noVBand="0"/>
      </w:tblPr>
      <w:tblGrid>
        <w:gridCol w:w="4524"/>
        <w:gridCol w:w="4690"/>
      </w:tblGrid>
      <w:tr w:rsidR="00A97989" w:rsidRPr="00F16874" w:rsidTr="00A97989">
        <w:tc>
          <w:tcPr>
            <w:tcW w:w="4524" w:type="dxa"/>
            <w:tcBorders>
              <w:top w:val="nil"/>
              <w:left w:val="nil"/>
              <w:bottom w:val="nil"/>
              <w:right w:val="nil"/>
            </w:tcBorders>
            <w:shd w:val="clear" w:color="auto" w:fill="auto"/>
          </w:tcPr>
          <w:p w:rsidR="00A97989" w:rsidRPr="00F16874" w:rsidRDefault="00A97989" w:rsidP="00A97989">
            <w:pPr>
              <w:spacing w:after="0" w:line="240" w:lineRule="auto"/>
              <w:jc w:val="both"/>
              <w:rPr>
                <w:rFonts w:ascii="Times New Roman" w:hAnsi="Times New Roman" w:cs="Times New Roman"/>
                <w:color w:val="00000A"/>
                <w:sz w:val="24"/>
                <w:szCs w:val="24"/>
              </w:rPr>
            </w:pPr>
          </w:p>
        </w:tc>
        <w:tc>
          <w:tcPr>
            <w:tcW w:w="4689" w:type="dxa"/>
            <w:tcBorders>
              <w:top w:val="nil"/>
              <w:left w:val="nil"/>
              <w:bottom w:val="nil"/>
              <w:right w:val="nil"/>
            </w:tcBorders>
            <w:shd w:val="clear" w:color="auto" w:fill="auto"/>
          </w:tcPr>
          <w:p w:rsidR="00A97989" w:rsidRPr="00F16874" w:rsidRDefault="00A97989" w:rsidP="00A97989">
            <w:pPr>
              <w:spacing w:after="0" w:line="240" w:lineRule="auto"/>
              <w:jc w:val="both"/>
              <w:rPr>
                <w:rFonts w:ascii="Times New Roman" w:hAnsi="Times New Roman" w:cs="Times New Roman"/>
                <w:color w:val="00000A"/>
                <w:sz w:val="24"/>
                <w:szCs w:val="24"/>
              </w:rPr>
            </w:pPr>
          </w:p>
          <w:p w:rsidR="00A97989" w:rsidRPr="00F16874" w:rsidRDefault="00A97989" w:rsidP="00A97989">
            <w:pPr>
              <w:spacing w:after="0" w:line="240" w:lineRule="auto"/>
              <w:jc w:val="both"/>
              <w:rPr>
                <w:rFonts w:ascii="Times New Roman" w:hAnsi="Times New Roman" w:cs="Times New Roman"/>
                <w:color w:val="00000A"/>
                <w:sz w:val="24"/>
                <w:szCs w:val="24"/>
              </w:rPr>
            </w:pPr>
          </w:p>
          <w:p w:rsidR="00A97989" w:rsidRPr="00F16874" w:rsidRDefault="00A97989" w:rsidP="00A97989">
            <w:pPr>
              <w:spacing w:after="0" w:line="240" w:lineRule="auto"/>
              <w:jc w:val="both"/>
              <w:rPr>
                <w:rFonts w:ascii="Times New Roman" w:hAnsi="Times New Roman" w:cs="Times New Roman"/>
                <w:color w:val="00000A"/>
                <w:sz w:val="24"/>
                <w:szCs w:val="24"/>
              </w:rPr>
            </w:pPr>
            <w:r w:rsidRPr="00F16874">
              <w:rPr>
                <w:rFonts w:ascii="Times New Roman" w:hAnsi="Times New Roman" w:cs="Times New Roman"/>
                <w:color w:val="00000A"/>
                <w:sz w:val="24"/>
                <w:szCs w:val="24"/>
              </w:rPr>
              <w:t>Составител</w:t>
            </w:r>
            <w:r>
              <w:rPr>
                <w:rFonts w:ascii="Times New Roman" w:hAnsi="Times New Roman" w:cs="Times New Roman"/>
                <w:color w:val="00000A"/>
                <w:sz w:val="24"/>
                <w:szCs w:val="24"/>
              </w:rPr>
              <w:t>ь</w:t>
            </w:r>
            <w:r w:rsidRPr="00F16874">
              <w:rPr>
                <w:rFonts w:ascii="Times New Roman" w:hAnsi="Times New Roman" w:cs="Times New Roman"/>
                <w:color w:val="00000A"/>
                <w:sz w:val="24"/>
                <w:szCs w:val="24"/>
              </w:rPr>
              <w:t xml:space="preserve">: </w:t>
            </w:r>
          </w:p>
          <w:p w:rsidR="00A97989" w:rsidRPr="00F16874" w:rsidRDefault="00A97989" w:rsidP="00A97989">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Богданова Л.В.</w:t>
            </w:r>
            <w:r w:rsidRPr="00F16874">
              <w:rPr>
                <w:rFonts w:ascii="Times New Roman" w:hAnsi="Times New Roman" w:cs="Times New Roman"/>
                <w:color w:val="00000A"/>
                <w:sz w:val="24"/>
                <w:szCs w:val="24"/>
              </w:rPr>
              <w:t>, учит</w:t>
            </w:r>
            <w:r>
              <w:rPr>
                <w:rFonts w:ascii="Times New Roman" w:hAnsi="Times New Roman" w:cs="Times New Roman"/>
                <w:color w:val="00000A"/>
                <w:sz w:val="24"/>
                <w:szCs w:val="24"/>
              </w:rPr>
              <w:t>ель начальных классов</w:t>
            </w:r>
          </w:p>
        </w:tc>
      </w:tr>
    </w:tbl>
    <w:p w:rsidR="00F16874" w:rsidRDefault="00F16874"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Default="00A97989" w:rsidP="005B0869">
      <w:pPr>
        <w:pStyle w:val="a4"/>
        <w:spacing w:before="0" w:beforeAutospacing="0" w:after="0" w:afterAutospacing="0"/>
        <w:jc w:val="center"/>
        <w:rPr>
          <w:rFonts w:ascii="Times New Roman" w:hAnsi="Times New Roman" w:cs="Times New Roman"/>
          <w:b/>
        </w:rPr>
      </w:pPr>
    </w:p>
    <w:p w:rsidR="00A97989" w:rsidRPr="00FC031F" w:rsidRDefault="00FC031F" w:rsidP="005B0869">
      <w:pPr>
        <w:pStyle w:val="a4"/>
        <w:spacing w:before="0" w:beforeAutospacing="0" w:after="0" w:afterAutospacing="0"/>
        <w:jc w:val="center"/>
        <w:rPr>
          <w:rFonts w:ascii="Times New Roman" w:hAnsi="Times New Roman" w:cs="Times New Roman"/>
        </w:rPr>
      </w:pPr>
      <w:proofErr w:type="spellStart"/>
      <w:r>
        <w:rPr>
          <w:rFonts w:ascii="Times New Roman" w:hAnsi="Times New Roman" w:cs="Times New Roman"/>
        </w:rPr>
        <w:t>п</w:t>
      </w:r>
      <w:r w:rsidR="00785A69">
        <w:rPr>
          <w:rFonts w:ascii="Times New Roman" w:hAnsi="Times New Roman" w:cs="Times New Roman"/>
        </w:rPr>
        <w:t>.Усть</w:t>
      </w:r>
      <w:proofErr w:type="spellEnd"/>
      <w:r w:rsidR="00785A69">
        <w:rPr>
          <w:rFonts w:ascii="Times New Roman" w:hAnsi="Times New Roman" w:cs="Times New Roman"/>
        </w:rPr>
        <w:t>-Шиш 2023 г.</w:t>
      </w:r>
      <w:bookmarkStart w:id="0" w:name="_GoBack"/>
      <w:bookmarkEnd w:id="0"/>
    </w:p>
    <w:tbl>
      <w:tblPr>
        <w:tblStyle w:val="11"/>
        <w:tblW w:w="139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3" w:type="dxa"/>
        </w:tblCellMar>
        <w:tblLook w:val="01E0" w:firstRow="1" w:lastRow="1" w:firstColumn="1" w:lastColumn="1" w:noHBand="0" w:noVBand="0"/>
      </w:tblPr>
      <w:tblGrid>
        <w:gridCol w:w="13980"/>
      </w:tblGrid>
      <w:tr w:rsidR="00F16874" w:rsidRPr="00F16874" w:rsidTr="00F16874">
        <w:trPr>
          <w:trHeight w:val="12865"/>
        </w:trPr>
        <w:tc>
          <w:tcPr>
            <w:tcW w:w="13980" w:type="dxa"/>
            <w:shd w:val="clear" w:color="auto" w:fill="auto"/>
            <w:tcMar>
              <w:left w:w="53" w:type="dxa"/>
            </w:tcMar>
          </w:tcPr>
          <w:p w:rsidR="00F16874" w:rsidRPr="00F16874" w:rsidRDefault="00A97989" w:rsidP="00FC031F">
            <w:pPr>
              <w:widowControl w:val="0"/>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 xml:space="preserve">                                                        </w:t>
            </w:r>
            <w:r w:rsidR="003E1AFA">
              <w:rPr>
                <w:rFonts w:ascii="Times New Roman" w:hAnsi="Times New Roman" w:cs="Times New Roman"/>
                <w:color w:val="00000A"/>
                <w:sz w:val="24"/>
                <w:szCs w:val="24"/>
              </w:rPr>
              <w:t xml:space="preserve"> </w:t>
            </w:r>
          </w:p>
          <w:p w:rsidR="00F16874" w:rsidRPr="00F16874" w:rsidRDefault="00F16874" w:rsidP="00F16874">
            <w:pPr>
              <w:spacing w:after="0" w:line="240" w:lineRule="auto"/>
              <w:jc w:val="both"/>
              <w:rPr>
                <w:rFonts w:ascii="Times New Roman" w:hAnsi="Times New Roman" w:cs="Times New Roman"/>
                <w:color w:val="00000A"/>
                <w:sz w:val="24"/>
                <w:szCs w:val="24"/>
              </w:rPr>
            </w:pPr>
          </w:p>
          <w:p w:rsidR="00F16874" w:rsidRPr="00F16874" w:rsidRDefault="00F16874" w:rsidP="00F16874">
            <w:pPr>
              <w:spacing w:after="0" w:line="240" w:lineRule="auto"/>
              <w:jc w:val="both"/>
              <w:rPr>
                <w:rFonts w:ascii="Times New Roman" w:hAnsi="Times New Roman" w:cs="Times New Roman"/>
                <w:color w:val="00000A"/>
                <w:sz w:val="24"/>
                <w:szCs w:val="24"/>
              </w:rPr>
            </w:pPr>
          </w:p>
          <w:p w:rsidR="00F16874" w:rsidRPr="00F16874" w:rsidRDefault="00F16874" w:rsidP="00F16874">
            <w:pPr>
              <w:spacing w:after="0" w:line="240" w:lineRule="auto"/>
              <w:jc w:val="both"/>
              <w:rPr>
                <w:rFonts w:ascii="Times New Roman" w:hAnsi="Times New Roman" w:cs="Times New Roman"/>
                <w:color w:val="00000A"/>
                <w:sz w:val="24"/>
                <w:szCs w:val="24"/>
              </w:rPr>
            </w:pPr>
          </w:p>
          <w:p w:rsidR="00F16874" w:rsidRPr="00F16874" w:rsidRDefault="00F16874" w:rsidP="00F16874">
            <w:pPr>
              <w:spacing w:after="0" w:line="240" w:lineRule="auto"/>
              <w:jc w:val="both"/>
              <w:rPr>
                <w:rFonts w:ascii="Times New Roman" w:hAnsi="Times New Roman" w:cs="Times New Roman"/>
                <w:color w:val="00000A"/>
                <w:szCs w:val="20"/>
              </w:rPr>
            </w:pPr>
          </w:p>
          <w:p w:rsidR="00F16874" w:rsidRPr="00F16874" w:rsidRDefault="00F16874" w:rsidP="00F16874">
            <w:pPr>
              <w:spacing w:after="0" w:line="240" w:lineRule="auto"/>
              <w:jc w:val="both"/>
              <w:rPr>
                <w:rFonts w:ascii="Times New Roman" w:hAnsi="Times New Roman" w:cs="Times New Roman"/>
                <w:color w:val="00000A"/>
                <w:szCs w:val="20"/>
              </w:rPr>
            </w:pPr>
          </w:p>
          <w:p w:rsidR="00F16874" w:rsidRPr="00F16874" w:rsidRDefault="00F16874" w:rsidP="00F16874">
            <w:pPr>
              <w:spacing w:after="0" w:line="240" w:lineRule="auto"/>
              <w:jc w:val="both"/>
              <w:rPr>
                <w:rFonts w:ascii="Times New Roman" w:hAnsi="Times New Roman" w:cs="Times New Roman"/>
                <w:color w:val="00000A"/>
                <w:sz w:val="24"/>
                <w:szCs w:val="24"/>
              </w:rPr>
            </w:pPr>
          </w:p>
        </w:tc>
      </w:tr>
    </w:tbl>
    <w:p w:rsidR="00F16874" w:rsidRDefault="00F16874">
      <w:pPr>
        <w:spacing w:after="200" w:line="276" w:lineRule="auto"/>
        <w:rPr>
          <w:rFonts w:ascii="Times New Roman" w:hAnsi="Times New Roman" w:cs="Times New Roman"/>
          <w:b/>
          <w:sz w:val="24"/>
          <w:szCs w:val="24"/>
        </w:rPr>
      </w:pPr>
      <w:r>
        <w:rPr>
          <w:rFonts w:ascii="Times New Roman" w:hAnsi="Times New Roman" w:cs="Times New Roman"/>
          <w:b/>
        </w:rPr>
        <w:br w:type="page"/>
      </w:r>
    </w:p>
    <w:p w:rsidR="005B0869" w:rsidRDefault="005B0869" w:rsidP="005B0869">
      <w:pPr>
        <w:pStyle w:val="a4"/>
        <w:spacing w:before="0" w:beforeAutospacing="0" w:after="0" w:afterAutospacing="0"/>
        <w:jc w:val="center"/>
        <w:rPr>
          <w:rFonts w:ascii="Times New Roman" w:hAnsi="Times New Roman" w:cs="Times New Roman"/>
          <w:b/>
        </w:rPr>
      </w:pPr>
      <w:r>
        <w:rPr>
          <w:rFonts w:ascii="Times New Roman" w:hAnsi="Times New Roman" w:cs="Times New Roman"/>
          <w:b/>
        </w:rPr>
        <w:lastRenderedPageBreak/>
        <w:t>Пояснительная записка</w:t>
      </w:r>
    </w:p>
    <w:p w:rsidR="005B0869" w:rsidRPr="006021AD" w:rsidRDefault="007B0651" w:rsidP="005B0869">
      <w:pPr>
        <w:ind w:firstLine="708"/>
        <w:rPr>
          <w:rFonts w:ascii="Times New Roman" w:hAnsi="Times New Roman"/>
          <w:b/>
          <w:sz w:val="24"/>
          <w:szCs w:val="24"/>
        </w:rPr>
      </w:pPr>
      <w:r>
        <w:rPr>
          <w:rFonts w:ascii="Times New Roman" w:hAnsi="Times New Roman"/>
          <w:sz w:val="24"/>
          <w:szCs w:val="24"/>
        </w:rPr>
        <w:t>Рабочая программа кружка</w:t>
      </w:r>
      <w:r w:rsidR="009801B5">
        <w:rPr>
          <w:rFonts w:ascii="Times New Roman" w:hAnsi="Times New Roman"/>
          <w:sz w:val="24"/>
          <w:szCs w:val="24"/>
        </w:rPr>
        <w:t xml:space="preserve"> «Художественное </w:t>
      </w:r>
      <w:r w:rsidR="00C438B8">
        <w:rPr>
          <w:rFonts w:ascii="Times New Roman" w:hAnsi="Times New Roman"/>
          <w:sz w:val="24"/>
          <w:szCs w:val="24"/>
        </w:rPr>
        <w:t>чтение</w:t>
      </w:r>
      <w:r w:rsidR="005B0869">
        <w:rPr>
          <w:rFonts w:ascii="Times New Roman" w:hAnsi="Times New Roman"/>
          <w:sz w:val="24"/>
          <w:szCs w:val="24"/>
        </w:rPr>
        <w:t xml:space="preserve">» для </w:t>
      </w:r>
      <w:r w:rsidR="00C438B8">
        <w:rPr>
          <w:rFonts w:ascii="Times New Roman" w:hAnsi="Times New Roman"/>
          <w:sz w:val="24"/>
          <w:szCs w:val="24"/>
        </w:rPr>
        <w:t xml:space="preserve">основного общего образования </w:t>
      </w:r>
      <w:r w:rsidR="005B0869" w:rsidRPr="006021AD">
        <w:rPr>
          <w:rFonts w:ascii="Times New Roman" w:hAnsi="Times New Roman"/>
          <w:sz w:val="24"/>
          <w:szCs w:val="24"/>
        </w:rPr>
        <w:t>разработана на основе следующих</w:t>
      </w:r>
      <w:r w:rsidR="005B0869" w:rsidRPr="006021AD">
        <w:rPr>
          <w:rFonts w:ascii="Times New Roman" w:hAnsi="Times New Roman"/>
          <w:b/>
          <w:sz w:val="24"/>
          <w:szCs w:val="24"/>
        </w:rPr>
        <w:t xml:space="preserve"> нормативных документов:</w:t>
      </w:r>
    </w:p>
    <w:p w:rsidR="00C438B8" w:rsidRPr="00C438B8" w:rsidRDefault="00C438B8" w:rsidP="00C438B8">
      <w:pPr>
        <w:widowControl w:val="0"/>
        <w:numPr>
          <w:ilvl w:val="0"/>
          <w:numId w:val="5"/>
        </w:numPr>
        <w:autoSpaceDE w:val="0"/>
        <w:autoSpaceDN w:val="0"/>
        <w:adjustRightInd w:val="0"/>
        <w:spacing w:after="0" w:line="240" w:lineRule="auto"/>
        <w:ind w:left="714" w:hanging="357"/>
        <w:jc w:val="both"/>
        <w:rPr>
          <w:rFonts w:ascii="Times New Roman" w:eastAsiaTheme="minorEastAsia" w:hAnsi="Times New Roman" w:cs="Times New Roman"/>
          <w:sz w:val="24"/>
          <w:szCs w:val="24"/>
          <w:lang w:eastAsia="ru-RU"/>
        </w:rPr>
      </w:pPr>
      <w:r w:rsidRPr="00C438B8">
        <w:rPr>
          <w:rFonts w:ascii="Times New Roman" w:eastAsiaTheme="minorEastAsia" w:hAnsi="Times New Roman" w:cs="Times New Roman"/>
          <w:sz w:val="24"/>
          <w:szCs w:val="24"/>
          <w:lang w:eastAsia="ru-RU"/>
        </w:rPr>
        <w:t>Закон «Об обра</w:t>
      </w:r>
      <w:r w:rsidR="00A97989">
        <w:rPr>
          <w:rFonts w:ascii="Times New Roman" w:eastAsiaTheme="minorEastAsia" w:hAnsi="Times New Roman" w:cs="Times New Roman"/>
          <w:sz w:val="24"/>
          <w:szCs w:val="24"/>
          <w:lang w:eastAsia="ru-RU"/>
        </w:rPr>
        <w:t>зовании в Российской Федерации»</w:t>
      </w:r>
      <w:r w:rsidRPr="00C438B8">
        <w:rPr>
          <w:rFonts w:ascii="Times New Roman" w:eastAsiaTheme="minorEastAsia" w:hAnsi="Times New Roman" w:cs="Times New Roman"/>
          <w:sz w:val="24"/>
          <w:szCs w:val="24"/>
          <w:lang w:eastAsia="ru-RU"/>
        </w:rPr>
        <w:t xml:space="preserve">: Федеральный закон от 29 декабря 2012 г. № 273-ФЗ. </w:t>
      </w:r>
    </w:p>
    <w:p w:rsidR="00C438B8" w:rsidRPr="00C438B8" w:rsidRDefault="00C438B8" w:rsidP="00C438B8">
      <w:pPr>
        <w:widowControl w:val="0"/>
        <w:numPr>
          <w:ilvl w:val="0"/>
          <w:numId w:val="5"/>
        </w:numPr>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C438B8">
        <w:rPr>
          <w:rFonts w:ascii="Times New Roman" w:eastAsiaTheme="minorEastAsia" w:hAnsi="Times New Roman" w:cs="Times New Roman"/>
          <w:sz w:val="24"/>
          <w:szCs w:val="24"/>
        </w:rPr>
        <w:t>Федеральный государственный обра</w:t>
      </w:r>
      <w:r w:rsidR="00A97989">
        <w:rPr>
          <w:rFonts w:ascii="Times New Roman" w:eastAsiaTheme="minorEastAsia" w:hAnsi="Times New Roman" w:cs="Times New Roman"/>
          <w:sz w:val="24"/>
          <w:szCs w:val="24"/>
        </w:rPr>
        <w:t>зовательный стандарт основного общего образования</w:t>
      </w:r>
      <w:r w:rsidRPr="00C438B8">
        <w:rPr>
          <w:rFonts w:ascii="Times New Roman" w:eastAsiaTheme="minorEastAsia" w:hAnsi="Times New Roman" w:cs="Times New Roman"/>
          <w:sz w:val="24"/>
          <w:szCs w:val="24"/>
        </w:rPr>
        <w:t xml:space="preserve">: приказ </w:t>
      </w:r>
      <w:proofErr w:type="spellStart"/>
      <w:r w:rsidRPr="00C438B8">
        <w:rPr>
          <w:rFonts w:ascii="Times New Roman" w:eastAsiaTheme="minorEastAsia" w:hAnsi="Times New Roman" w:cs="Times New Roman"/>
          <w:sz w:val="24"/>
          <w:szCs w:val="24"/>
        </w:rPr>
        <w:t>Минобрнауки</w:t>
      </w:r>
      <w:proofErr w:type="spellEnd"/>
      <w:r w:rsidRPr="00C438B8">
        <w:rPr>
          <w:rFonts w:ascii="Times New Roman" w:eastAsiaTheme="minorEastAsia" w:hAnsi="Times New Roman" w:cs="Times New Roman"/>
          <w:sz w:val="24"/>
          <w:szCs w:val="24"/>
        </w:rPr>
        <w:t xml:space="preserve"> России от 17 декабря 2010 г. № 1897 </w:t>
      </w:r>
    </w:p>
    <w:p w:rsidR="00C438B8" w:rsidRPr="00C438B8" w:rsidRDefault="00C438B8" w:rsidP="00C438B8">
      <w:pPr>
        <w:widowControl w:val="0"/>
        <w:numPr>
          <w:ilvl w:val="0"/>
          <w:numId w:val="5"/>
        </w:numPr>
        <w:autoSpaceDE w:val="0"/>
        <w:autoSpaceDN w:val="0"/>
        <w:adjustRightInd w:val="0"/>
        <w:spacing w:after="0" w:line="240" w:lineRule="auto"/>
        <w:ind w:left="714" w:hanging="357"/>
        <w:jc w:val="both"/>
        <w:rPr>
          <w:rFonts w:ascii="Times New Roman" w:eastAsiaTheme="minorEastAsia" w:hAnsi="Times New Roman" w:cs="Times New Roman"/>
          <w:sz w:val="24"/>
          <w:szCs w:val="24"/>
          <w:lang w:eastAsia="ru-RU"/>
        </w:rPr>
      </w:pPr>
      <w:r w:rsidRPr="00C438B8">
        <w:rPr>
          <w:rFonts w:ascii="Times New Roman" w:eastAsiaTheme="minorEastAsia" w:hAnsi="Times New Roman" w:cs="Times New Roman"/>
          <w:sz w:val="24"/>
          <w:szCs w:val="24"/>
          <w:lang w:eastAsia="ru-RU"/>
        </w:rPr>
        <w:t>Об утверждении СанПиН 2.4.2.2821-10 «Санитарно-эпидемиологические требования к условиям и организации обучения в о</w:t>
      </w:r>
      <w:r w:rsidR="00A97989">
        <w:rPr>
          <w:rFonts w:ascii="Times New Roman" w:eastAsiaTheme="minorEastAsia" w:hAnsi="Times New Roman" w:cs="Times New Roman"/>
          <w:sz w:val="24"/>
          <w:szCs w:val="24"/>
          <w:lang w:eastAsia="ru-RU"/>
        </w:rPr>
        <w:t>бщеобразовательных учреждениях»</w:t>
      </w:r>
      <w:r w:rsidRPr="00C438B8">
        <w:rPr>
          <w:rFonts w:ascii="Times New Roman" w:eastAsiaTheme="minorEastAsia" w:hAnsi="Times New Roman" w:cs="Times New Roman"/>
          <w:sz w:val="24"/>
          <w:szCs w:val="24"/>
          <w:lang w:eastAsia="ru-RU"/>
        </w:rPr>
        <w:t xml:space="preserve">: постановление Главного государственного санитарного врача Российской Федерации от 29 декабря 2010 г. № 189, г. </w:t>
      </w:r>
      <w:proofErr w:type="gramStart"/>
      <w:r w:rsidRPr="00C438B8">
        <w:rPr>
          <w:rFonts w:ascii="Times New Roman" w:eastAsiaTheme="minorEastAsia" w:hAnsi="Times New Roman" w:cs="Times New Roman"/>
          <w:sz w:val="24"/>
          <w:szCs w:val="24"/>
          <w:lang w:eastAsia="ru-RU"/>
        </w:rPr>
        <w:t>Москва ;</w:t>
      </w:r>
      <w:proofErr w:type="gramEnd"/>
      <w:r w:rsidRPr="00C438B8">
        <w:rPr>
          <w:rFonts w:ascii="Times New Roman" w:eastAsiaTheme="minorEastAsia" w:hAnsi="Times New Roman" w:cs="Times New Roman"/>
          <w:sz w:val="24"/>
          <w:szCs w:val="24"/>
          <w:lang w:eastAsia="ru-RU"/>
        </w:rPr>
        <w:t xml:space="preserve"> зарегистрировано в Минюсте РФ 3 марта 2011 г.</w:t>
      </w:r>
    </w:p>
    <w:p w:rsidR="00C438B8" w:rsidRPr="00C438B8" w:rsidRDefault="00C438B8" w:rsidP="00C438B8">
      <w:pPr>
        <w:widowControl w:val="0"/>
        <w:numPr>
          <w:ilvl w:val="0"/>
          <w:numId w:val="5"/>
        </w:numPr>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C438B8">
        <w:rPr>
          <w:rFonts w:ascii="Times New Roman" w:eastAsiaTheme="minorEastAsia" w:hAnsi="Times New Roman" w:cs="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8 апреля 2015 г. № 1/15</w:t>
      </w:r>
    </w:p>
    <w:p w:rsidR="00C438B8" w:rsidRPr="00C438B8" w:rsidRDefault="00C438B8" w:rsidP="00C438B8">
      <w:pPr>
        <w:widowControl w:val="0"/>
        <w:numPr>
          <w:ilvl w:val="0"/>
          <w:numId w:val="5"/>
        </w:numPr>
        <w:autoSpaceDE w:val="0"/>
        <w:autoSpaceDN w:val="0"/>
        <w:adjustRightInd w:val="0"/>
        <w:spacing w:after="0" w:line="240" w:lineRule="auto"/>
        <w:contextualSpacing/>
        <w:jc w:val="both"/>
        <w:rPr>
          <w:rFonts w:ascii="Times New Roman" w:eastAsiaTheme="minorEastAsia" w:hAnsi="Times New Roman" w:cs="Times New Roman"/>
          <w:sz w:val="24"/>
          <w:szCs w:val="24"/>
        </w:rPr>
      </w:pPr>
      <w:r w:rsidRPr="00C438B8">
        <w:rPr>
          <w:rFonts w:ascii="Times New Roman" w:eastAsia="SimSun" w:hAnsi="Times New Roman" w:cs="Times New Roman"/>
          <w:sz w:val="24"/>
          <w:szCs w:val="24"/>
          <w:lang w:eastAsia="ru-RU"/>
        </w:rPr>
        <w:t xml:space="preserve"> </w:t>
      </w:r>
      <w:r w:rsidRPr="00C438B8">
        <w:rPr>
          <w:rFonts w:ascii="Times New Roman" w:eastAsiaTheme="minorEastAsia" w:hAnsi="Times New Roman" w:cs="Times New Roman"/>
          <w:sz w:val="24"/>
          <w:szCs w:val="24"/>
        </w:rPr>
        <w:t>Основная образовательная программ</w:t>
      </w:r>
      <w:r w:rsidR="007B0651">
        <w:rPr>
          <w:rFonts w:ascii="Times New Roman" w:eastAsiaTheme="minorEastAsia" w:hAnsi="Times New Roman" w:cs="Times New Roman"/>
          <w:sz w:val="24"/>
          <w:szCs w:val="24"/>
        </w:rPr>
        <w:t>а основного общего образования БОУ «</w:t>
      </w:r>
      <w:proofErr w:type="spellStart"/>
      <w:r w:rsidR="007B0651">
        <w:rPr>
          <w:rFonts w:ascii="Times New Roman" w:eastAsiaTheme="minorEastAsia" w:hAnsi="Times New Roman" w:cs="Times New Roman"/>
          <w:sz w:val="24"/>
          <w:szCs w:val="24"/>
        </w:rPr>
        <w:t>Усть-Шишевская</w:t>
      </w:r>
      <w:proofErr w:type="spellEnd"/>
      <w:r w:rsidR="007B0651">
        <w:rPr>
          <w:rFonts w:ascii="Times New Roman" w:eastAsiaTheme="minorEastAsia" w:hAnsi="Times New Roman" w:cs="Times New Roman"/>
          <w:sz w:val="24"/>
          <w:szCs w:val="24"/>
        </w:rPr>
        <w:t xml:space="preserve"> средняя школа»</w:t>
      </w:r>
      <w:r w:rsidRPr="00C438B8">
        <w:rPr>
          <w:rFonts w:ascii="Times New Roman" w:eastAsiaTheme="minorEastAsia" w:hAnsi="Times New Roman" w:cs="Times New Roman"/>
          <w:sz w:val="24"/>
          <w:szCs w:val="24"/>
        </w:rPr>
        <w:t>.</w:t>
      </w:r>
    </w:p>
    <w:p w:rsidR="00C438B8" w:rsidRPr="00C438B8" w:rsidRDefault="00C438B8" w:rsidP="00AD7D60">
      <w:pPr>
        <w:spacing w:after="0"/>
        <w:ind w:firstLine="360"/>
        <w:jc w:val="both"/>
        <w:rPr>
          <w:rFonts w:ascii="Times New Roman" w:hAnsi="Times New Roman"/>
          <w:sz w:val="24"/>
          <w:szCs w:val="24"/>
        </w:rPr>
      </w:pPr>
      <w:r w:rsidRPr="00C438B8">
        <w:rPr>
          <w:rFonts w:ascii="Times New Roman" w:hAnsi="Times New Roman"/>
          <w:sz w:val="24"/>
          <w:szCs w:val="24"/>
        </w:rPr>
        <w:t>В основу программы заложена идея вооружения учащихся культурной, выразительной речью. Умение говорить ещё более важно, чем умение писать. Практика показала, что наиболее целесообразно идти от устной речи к рассказыванию и от него к выразительному чтению.</w:t>
      </w:r>
    </w:p>
    <w:p w:rsidR="00C438B8" w:rsidRPr="00C438B8" w:rsidRDefault="00C438B8" w:rsidP="00C438B8">
      <w:pPr>
        <w:spacing w:after="0"/>
        <w:jc w:val="both"/>
        <w:rPr>
          <w:rFonts w:ascii="Times New Roman" w:hAnsi="Times New Roman"/>
          <w:sz w:val="24"/>
          <w:szCs w:val="24"/>
        </w:rPr>
      </w:pPr>
      <w:r w:rsidRPr="00C438B8">
        <w:rPr>
          <w:rFonts w:ascii="Times New Roman" w:hAnsi="Times New Roman"/>
          <w:sz w:val="24"/>
          <w:szCs w:val="24"/>
        </w:rPr>
        <w:t xml:space="preserve">           Выразительное чтение в условиях школы есть художественное чтение. Художественное чтение является исполнительским искусством, задача которого – превратить слово написанное в слово звучащее. Ясная и правильная передача мыслей автора - первая задача выразительного чтения. Настоящая программа позволяет показать учащимся, как увлекателен, разнообразен, неисчерпаем мир слова. Воспитание интереса к изучению мира слова должно пробуждать у учащихся стремление расширять свои знания в области родной речи, совершенствовать свою речь. Без хорошего владения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речи учащихся, на воспитание у них чувства языка.</w:t>
      </w:r>
    </w:p>
    <w:p w:rsidR="00C438B8" w:rsidRPr="00C438B8" w:rsidRDefault="00C438B8" w:rsidP="00C438B8">
      <w:pPr>
        <w:spacing w:after="0"/>
        <w:jc w:val="both"/>
        <w:rPr>
          <w:rFonts w:ascii="Times New Roman" w:hAnsi="Times New Roman"/>
          <w:sz w:val="24"/>
          <w:szCs w:val="24"/>
        </w:rPr>
      </w:pPr>
      <w:r w:rsidRPr="00C438B8">
        <w:rPr>
          <w:rFonts w:ascii="Times New Roman" w:hAnsi="Times New Roman"/>
          <w:sz w:val="24"/>
          <w:szCs w:val="24"/>
        </w:rPr>
        <w:t>Выразительное чтение - это одно из важнейших форм художественного воспитания общества.</w:t>
      </w:r>
    </w:p>
    <w:p w:rsidR="00C438B8" w:rsidRPr="00C438B8" w:rsidRDefault="00C438B8" w:rsidP="00C438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438B8">
        <w:rPr>
          <w:rFonts w:ascii="Times New Roman" w:eastAsia="Times New Roman" w:hAnsi="Times New Roman" w:cs="Times New Roman"/>
          <w:b/>
          <w:bCs/>
          <w:color w:val="000000"/>
          <w:sz w:val="24"/>
          <w:szCs w:val="24"/>
          <w:lang w:eastAsia="ru-RU"/>
        </w:rPr>
        <w:t>Актуальность программы </w:t>
      </w:r>
      <w:r w:rsidRPr="00C438B8">
        <w:rPr>
          <w:rFonts w:ascii="Times New Roman" w:eastAsia="Times New Roman" w:hAnsi="Times New Roman" w:cs="Times New Roman"/>
          <w:color w:val="000000"/>
          <w:sz w:val="24"/>
          <w:szCs w:val="24"/>
          <w:lang w:eastAsia="ru-RU"/>
        </w:rPr>
        <w:t>«Художественное слово» состоит в том, что обучение детей искусству художественного чтения является одним из средств сохранения русских языковых традиций, воспитание через слово тех личностных качеств, которые характеризуют действительно культурного человека, гражданина своей страны.</w:t>
      </w:r>
    </w:p>
    <w:p w:rsidR="005B0869" w:rsidRDefault="005B0869" w:rsidP="00C438B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B0869">
        <w:rPr>
          <w:rFonts w:ascii="Times New Roman" w:eastAsia="Times New Roman" w:hAnsi="Times New Roman" w:cs="Times New Roman"/>
          <w:b/>
          <w:bCs/>
          <w:iCs/>
          <w:color w:val="000000"/>
          <w:sz w:val="24"/>
          <w:szCs w:val="24"/>
          <w:lang w:eastAsia="ru-RU"/>
        </w:rPr>
        <w:t>Цель курса «Художественное слово»</w:t>
      </w:r>
      <w:r w:rsidRPr="005B0869">
        <w:rPr>
          <w:rFonts w:ascii="Times New Roman" w:eastAsia="Times New Roman" w:hAnsi="Times New Roman" w:cs="Times New Roman"/>
          <w:b/>
          <w:bCs/>
          <w:color w:val="000000"/>
          <w:sz w:val="24"/>
          <w:szCs w:val="24"/>
          <w:lang w:eastAsia="ru-RU"/>
        </w:rPr>
        <w:t>: </w:t>
      </w:r>
      <w:r w:rsidRPr="005B0869">
        <w:rPr>
          <w:rFonts w:ascii="Times New Roman" w:eastAsia="Times New Roman" w:hAnsi="Times New Roman" w:cs="Times New Roman"/>
          <w:bCs/>
          <w:color w:val="000000"/>
          <w:sz w:val="24"/>
          <w:szCs w:val="24"/>
          <w:lang w:eastAsia="ru-RU"/>
        </w:rPr>
        <w:t>формирование у детей духовно</w:t>
      </w:r>
      <w:r w:rsidR="00C438B8">
        <w:rPr>
          <w:rFonts w:ascii="Times New Roman" w:eastAsia="Times New Roman" w:hAnsi="Times New Roman" w:cs="Times New Roman"/>
          <w:bCs/>
          <w:color w:val="000000"/>
          <w:sz w:val="24"/>
          <w:szCs w:val="24"/>
          <w:lang w:eastAsia="ru-RU"/>
        </w:rPr>
        <w:t xml:space="preserve">-нравственной культуры, </w:t>
      </w:r>
      <w:r w:rsidRPr="005B0869">
        <w:rPr>
          <w:rFonts w:ascii="Times New Roman" w:eastAsia="Times New Roman" w:hAnsi="Times New Roman" w:cs="Times New Roman"/>
          <w:bCs/>
          <w:color w:val="000000"/>
          <w:sz w:val="24"/>
          <w:szCs w:val="24"/>
          <w:lang w:eastAsia="ru-RU"/>
        </w:rPr>
        <w:t xml:space="preserve">воспитание добра, любви к ближним, своей родине, </w:t>
      </w:r>
      <w:r w:rsidRPr="005B0869">
        <w:rPr>
          <w:rFonts w:ascii="Times New Roman" w:eastAsia="Times New Roman" w:hAnsi="Times New Roman" w:cs="Times New Roman"/>
          <w:color w:val="000000"/>
          <w:sz w:val="24"/>
          <w:szCs w:val="24"/>
          <w:lang w:eastAsia="ru-RU"/>
        </w:rPr>
        <w:t>развитие каждого ребенка с учетом его индивидуальных особенностей, склонностей и задатков, обучение детей умению владеть устным и письменным словом.</w:t>
      </w:r>
    </w:p>
    <w:p w:rsidR="00207F67" w:rsidRDefault="00C438B8" w:rsidP="005B086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438B8">
        <w:rPr>
          <w:rFonts w:ascii="Times New Roman" w:eastAsia="Times New Roman" w:hAnsi="Times New Roman" w:cs="Times New Roman"/>
          <w:b/>
          <w:bCs/>
          <w:color w:val="000000"/>
          <w:sz w:val="24"/>
          <w:szCs w:val="24"/>
          <w:lang w:eastAsia="ru-RU"/>
        </w:rPr>
        <w:t xml:space="preserve">      </w:t>
      </w:r>
    </w:p>
    <w:p w:rsidR="005B0869" w:rsidRPr="005B0869" w:rsidRDefault="00C438B8" w:rsidP="00207F6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438B8">
        <w:rPr>
          <w:rFonts w:ascii="Times New Roman" w:eastAsia="Times New Roman" w:hAnsi="Times New Roman" w:cs="Times New Roman"/>
          <w:b/>
          <w:bCs/>
          <w:color w:val="000000"/>
          <w:sz w:val="24"/>
          <w:szCs w:val="24"/>
          <w:lang w:eastAsia="ru-RU"/>
        </w:rPr>
        <w:t xml:space="preserve">  </w:t>
      </w:r>
      <w:r w:rsidR="005B0869">
        <w:rPr>
          <w:rFonts w:ascii="Times New Roman" w:eastAsia="Times New Roman" w:hAnsi="Times New Roman" w:cs="Times New Roman"/>
          <w:b/>
          <w:bCs/>
          <w:color w:val="000000"/>
          <w:sz w:val="24"/>
          <w:szCs w:val="24"/>
          <w:lang w:eastAsia="ru-RU"/>
        </w:rPr>
        <w:t>Задачи</w:t>
      </w:r>
      <w:r w:rsidR="005B0869" w:rsidRPr="005B0869">
        <w:rPr>
          <w:rFonts w:ascii="Times New Roman" w:eastAsia="Times New Roman" w:hAnsi="Times New Roman" w:cs="Times New Roman"/>
          <w:b/>
          <w:bCs/>
          <w:color w:val="000000"/>
          <w:sz w:val="24"/>
          <w:szCs w:val="24"/>
          <w:lang w:eastAsia="ru-RU"/>
        </w:rPr>
        <w:t>:</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приобретение детьми знаний, умений и навыков в области техники речи, орфоэпии;</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обучение логическому разбору и постановке действенной задачи при исполнении художественного произведения;</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ознакомление с возможностями различной исполнительской трактовки произведения;</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lastRenderedPageBreak/>
        <w:t>расширение круга чтения;</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развитие осмысленной, ясной, грамотной речи в быту и в условиях сценической деятельности обучающихся;</w:t>
      </w:r>
    </w:p>
    <w:p w:rsidR="00207F67" w:rsidRPr="00207F67" w:rsidRDefault="00207F67" w:rsidP="00207F67">
      <w:pPr>
        <w:pStyle w:val="c6"/>
        <w:numPr>
          <w:ilvl w:val="0"/>
          <w:numId w:val="6"/>
        </w:numPr>
        <w:shd w:val="clear" w:color="auto" w:fill="FFFFFF"/>
        <w:jc w:val="both"/>
        <w:rPr>
          <w:color w:val="000000"/>
          <w:lang w:bidi="ru-RU"/>
        </w:rPr>
      </w:pPr>
      <w:r w:rsidRPr="00207F67">
        <w:rPr>
          <w:color w:val="000000"/>
          <w:lang w:bidi="ru-RU"/>
        </w:rPr>
        <w:t>развитие навыков самостоятельного творческого образного мышления;</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развитие культуры речевого общения;</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воспитание творческой инициативы;</w:t>
      </w:r>
    </w:p>
    <w:p w:rsidR="00207F67" w:rsidRPr="00207F67" w:rsidRDefault="00207F67" w:rsidP="00207F67">
      <w:pPr>
        <w:pStyle w:val="c6"/>
        <w:numPr>
          <w:ilvl w:val="0"/>
          <w:numId w:val="6"/>
        </w:numPr>
        <w:shd w:val="clear" w:color="auto" w:fill="FFFFFF"/>
        <w:spacing w:before="0"/>
        <w:jc w:val="both"/>
        <w:rPr>
          <w:color w:val="000000"/>
          <w:lang w:bidi="ru-RU"/>
        </w:rPr>
      </w:pPr>
      <w:r w:rsidRPr="00207F67">
        <w:rPr>
          <w:color w:val="000000"/>
          <w:lang w:bidi="ru-RU"/>
        </w:rPr>
        <w:t>приобретение детьми опыта творческой деятельности;</w:t>
      </w:r>
    </w:p>
    <w:p w:rsidR="00AD4308" w:rsidRDefault="00A97989" w:rsidP="00207F67">
      <w:pPr>
        <w:pStyle w:val="c6"/>
        <w:shd w:val="clear" w:color="auto" w:fill="FFFFFF"/>
        <w:spacing w:before="0" w:beforeAutospacing="0" w:after="0" w:afterAutospacing="0"/>
        <w:jc w:val="both"/>
        <w:rPr>
          <w:rStyle w:val="FontStyle21"/>
          <w:sz w:val="24"/>
        </w:rPr>
      </w:pPr>
      <w:r>
        <w:rPr>
          <w:rStyle w:val="FontStyle21"/>
          <w:sz w:val="24"/>
        </w:rPr>
        <w:t xml:space="preserve">Формы, </w:t>
      </w:r>
      <w:r w:rsidR="00AD4308">
        <w:rPr>
          <w:rStyle w:val="FontStyle21"/>
          <w:sz w:val="24"/>
        </w:rPr>
        <w:t>методы, технологии орг</w:t>
      </w:r>
      <w:r w:rsidR="007B0651">
        <w:rPr>
          <w:rStyle w:val="FontStyle21"/>
          <w:sz w:val="24"/>
        </w:rPr>
        <w:t>анизации кружка</w:t>
      </w:r>
      <w:r w:rsidR="00AD4308">
        <w:rPr>
          <w:rStyle w:val="FontStyle21"/>
          <w:sz w:val="24"/>
        </w:rPr>
        <w:t>:</w:t>
      </w:r>
    </w:p>
    <w:p w:rsidR="00214CE4" w:rsidRDefault="00AD4308" w:rsidP="00AD4308">
      <w:pPr>
        <w:spacing w:after="0" w:line="276" w:lineRule="auto"/>
        <w:ind w:firstLine="708"/>
        <w:rPr>
          <w:rStyle w:val="FontStyle21"/>
          <w:sz w:val="24"/>
        </w:rPr>
      </w:pPr>
      <w:r w:rsidRPr="007C0A33">
        <w:rPr>
          <w:rStyle w:val="FontStyle21"/>
          <w:i/>
          <w:sz w:val="24"/>
        </w:rPr>
        <w:t>Основные формы:</w:t>
      </w:r>
      <w:r>
        <w:rPr>
          <w:rStyle w:val="FontStyle21"/>
          <w:sz w:val="24"/>
        </w:rPr>
        <w:t xml:space="preserve"> </w:t>
      </w:r>
    </w:p>
    <w:p w:rsidR="00207F67" w:rsidRPr="00207F67" w:rsidRDefault="00207F67" w:rsidP="00207F67">
      <w:pPr>
        <w:spacing w:after="0" w:line="276" w:lineRule="auto"/>
        <w:ind w:firstLine="708"/>
        <w:rPr>
          <w:rFonts w:ascii="Times New Roman" w:hAnsi="Times New Roman" w:cs="Times New Roman"/>
          <w:bCs/>
          <w:sz w:val="24"/>
        </w:rPr>
      </w:pPr>
      <w:r w:rsidRPr="00207F67">
        <w:rPr>
          <w:rFonts w:ascii="Times New Roman" w:hAnsi="Times New Roman" w:cs="Times New Roman"/>
          <w:bCs/>
          <w:sz w:val="24"/>
        </w:rPr>
        <w:t>Программа предполагает, чередовать практические упражнения на ар</w:t>
      </w:r>
      <w:r w:rsidR="00A97989">
        <w:rPr>
          <w:rFonts w:ascii="Times New Roman" w:hAnsi="Times New Roman" w:cs="Times New Roman"/>
          <w:bCs/>
          <w:sz w:val="24"/>
        </w:rPr>
        <w:t xml:space="preserve">тикуляцию и звукопроизношение, </w:t>
      </w:r>
      <w:r w:rsidRPr="00207F67">
        <w:rPr>
          <w:rFonts w:ascii="Times New Roman" w:hAnsi="Times New Roman" w:cs="Times New Roman"/>
          <w:bCs/>
          <w:sz w:val="24"/>
        </w:rPr>
        <w:t>с художественном чтением, беседами, дискуссиями о книгах.</w:t>
      </w:r>
    </w:p>
    <w:p w:rsidR="00AD4308" w:rsidRDefault="00AD4308" w:rsidP="00AD4308">
      <w:pPr>
        <w:spacing w:after="0" w:line="276" w:lineRule="auto"/>
        <w:ind w:firstLine="708"/>
        <w:rPr>
          <w:rFonts w:ascii="Times New Roman" w:eastAsia="Calibri" w:hAnsi="Times New Roman" w:cs="Times New Roman"/>
          <w:sz w:val="24"/>
          <w:szCs w:val="24"/>
        </w:rPr>
      </w:pPr>
      <w:r w:rsidRPr="007C0A33">
        <w:rPr>
          <w:rStyle w:val="FontStyle21"/>
          <w:i/>
          <w:sz w:val="24"/>
        </w:rPr>
        <w:t>Методы:</w:t>
      </w:r>
      <w:r w:rsidRPr="007C0A33">
        <w:rPr>
          <w:rFonts w:ascii="Times New Roman" w:hAnsi="Times New Roman"/>
          <w:sz w:val="24"/>
          <w:szCs w:val="24"/>
        </w:rPr>
        <w:t xml:space="preserve"> </w:t>
      </w:r>
      <w:r w:rsidRPr="00956BD3">
        <w:rPr>
          <w:rFonts w:ascii="Times New Roman" w:eastAsia="Calibri" w:hAnsi="Times New Roman" w:cs="Times New Roman"/>
          <w:sz w:val="24"/>
          <w:szCs w:val="24"/>
        </w:rPr>
        <w:t>частично-поисковые, исследовательские, организация самостоятельной работы, индивидуальная и г</w:t>
      </w:r>
      <w:r w:rsidR="001601B8">
        <w:rPr>
          <w:rFonts w:ascii="Times New Roman" w:eastAsia="Calibri" w:hAnsi="Times New Roman" w:cs="Times New Roman"/>
          <w:sz w:val="24"/>
          <w:szCs w:val="24"/>
        </w:rPr>
        <w:t>рупповая работа.</w:t>
      </w:r>
    </w:p>
    <w:p w:rsidR="00AD4308" w:rsidRPr="00AD7D60" w:rsidRDefault="00AD4308" w:rsidP="00AD4308">
      <w:pPr>
        <w:spacing w:after="0" w:line="276" w:lineRule="auto"/>
        <w:ind w:firstLine="708"/>
        <w:rPr>
          <w:rFonts w:ascii="Times New Roman" w:eastAsia="Calibri" w:hAnsi="Times New Roman" w:cs="Times New Roman"/>
          <w:b/>
          <w:sz w:val="24"/>
          <w:szCs w:val="24"/>
        </w:rPr>
      </w:pPr>
      <w:r w:rsidRPr="00AD7D60">
        <w:rPr>
          <w:rFonts w:ascii="Times New Roman" w:hAnsi="Times New Roman" w:cs="Times New Roman"/>
          <w:b/>
          <w:i/>
          <w:sz w:val="24"/>
          <w:szCs w:val="24"/>
        </w:rPr>
        <w:t>Технологии:</w:t>
      </w:r>
      <w:r w:rsidRPr="00AD7D60">
        <w:rPr>
          <w:rFonts w:ascii="Times New Roman" w:hAnsi="Times New Roman"/>
          <w:b/>
          <w:sz w:val="24"/>
          <w:szCs w:val="24"/>
        </w:rPr>
        <w:t xml:space="preserve"> </w:t>
      </w:r>
    </w:p>
    <w:p w:rsidR="00AD4308" w:rsidRPr="00956BD3" w:rsidRDefault="00AD4308" w:rsidP="00AD4308">
      <w:pPr>
        <w:spacing w:after="0" w:line="276" w:lineRule="auto"/>
        <w:rPr>
          <w:rFonts w:ascii="Times New Roman" w:eastAsia="Calibri" w:hAnsi="Times New Roman" w:cs="Times New Roman"/>
          <w:sz w:val="24"/>
          <w:szCs w:val="24"/>
        </w:rPr>
      </w:pPr>
      <w:r w:rsidRPr="00956BD3">
        <w:rPr>
          <w:rFonts w:ascii="Times New Roman" w:eastAsia="Calibri" w:hAnsi="Times New Roman" w:cs="Times New Roman"/>
          <w:sz w:val="24"/>
          <w:szCs w:val="24"/>
        </w:rPr>
        <w:t>- системно</w:t>
      </w:r>
      <w:r w:rsidR="00214CE4">
        <w:rPr>
          <w:rFonts w:ascii="Times New Roman" w:eastAsia="Calibri" w:hAnsi="Times New Roman" w:cs="Times New Roman"/>
          <w:sz w:val="24"/>
          <w:szCs w:val="24"/>
        </w:rPr>
        <w:t xml:space="preserve"> </w:t>
      </w:r>
      <w:r w:rsidRPr="00956BD3">
        <w:rPr>
          <w:rFonts w:ascii="Times New Roman" w:eastAsia="Calibri" w:hAnsi="Times New Roman" w:cs="Times New Roman"/>
          <w:sz w:val="24"/>
          <w:szCs w:val="24"/>
        </w:rPr>
        <w:t>-</w:t>
      </w:r>
      <w:r w:rsidR="00214CE4">
        <w:rPr>
          <w:rFonts w:ascii="Times New Roman" w:eastAsia="Calibri" w:hAnsi="Times New Roman" w:cs="Times New Roman"/>
          <w:sz w:val="24"/>
          <w:szCs w:val="24"/>
        </w:rPr>
        <w:t xml:space="preserve"> </w:t>
      </w:r>
      <w:r w:rsidRPr="00956BD3">
        <w:rPr>
          <w:rFonts w:ascii="Times New Roman" w:eastAsia="Calibri" w:hAnsi="Times New Roman" w:cs="Times New Roman"/>
          <w:sz w:val="24"/>
          <w:szCs w:val="24"/>
        </w:rPr>
        <w:t>деятельностный подход</w:t>
      </w:r>
    </w:p>
    <w:p w:rsidR="00AD4308" w:rsidRPr="00956BD3" w:rsidRDefault="00AD4308" w:rsidP="00AD4308">
      <w:pPr>
        <w:spacing w:after="0" w:line="276" w:lineRule="auto"/>
        <w:rPr>
          <w:rFonts w:ascii="Times New Roman" w:eastAsia="Calibri" w:hAnsi="Times New Roman" w:cs="Times New Roman"/>
          <w:sz w:val="24"/>
          <w:szCs w:val="24"/>
        </w:rPr>
      </w:pPr>
      <w:r w:rsidRPr="00956BD3">
        <w:rPr>
          <w:rFonts w:ascii="Times New Roman" w:eastAsia="Calibri" w:hAnsi="Times New Roman" w:cs="Times New Roman"/>
          <w:sz w:val="24"/>
          <w:szCs w:val="24"/>
        </w:rPr>
        <w:t>- исследовательский метод</w:t>
      </w:r>
    </w:p>
    <w:p w:rsidR="00AD4308" w:rsidRPr="00956BD3" w:rsidRDefault="00AD4308" w:rsidP="00AD4308">
      <w:pPr>
        <w:spacing w:after="0" w:line="276" w:lineRule="auto"/>
        <w:rPr>
          <w:rFonts w:ascii="Times New Roman" w:eastAsia="Calibri" w:hAnsi="Times New Roman" w:cs="Times New Roman"/>
          <w:sz w:val="24"/>
          <w:szCs w:val="24"/>
        </w:rPr>
      </w:pPr>
      <w:r w:rsidRPr="00956BD3">
        <w:rPr>
          <w:rFonts w:ascii="Times New Roman" w:eastAsia="Calibri" w:hAnsi="Times New Roman" w:cs="Times New Roman"/>
          <w:sz w:val="24"/>
          <w:szCs w:val="24"/>
        </w:rPr>
        <w:t>- метод проектов</w:t>
      </w:r>
    </w:p>
    <w:p w:rsidR="00AD4308" w:rsidRDefault="00AD4308" w:rsidP="00AD4308">
      <w:pPr>
        <w:spacing w:after="0" w:line="276" w:lineRule="auto"/>
        <w:rPr>
          <w:rFonts w:ascii="Times New Roman" w:eastAsia="Calibri" w:hAnsi="Times New Roman" w:cs="Times New Roman"/>
          <w:sz w:val="24"/>
          <w:szCs w:val="24"/>
        </w:rPr>
      </w:pPr>
      <w:r w:rsidRPr="00956BD3">
        <w:rPr>
          <w:rFonts w:ascii="Times New Roman" w:eastAsia="Calibri" w:hAnsi="Times New Roman" w:cs="Times New Roman"/>
          <w:sz w:val="24"/>
          <w:szCs w:val="24"/>
        </w:rPr>
        <w:t>- ИКТ</w:t>
      </w:r>
      <w:r w:rsidR="00214CE4">
        <w:rPr>
          <w:rFonts w:ascii="Times New Roman" w:eastAsia="Calibri" w:hAnsi="Times New Roman" w:cs="Times New Roman"/>
          <w:sz w:val="24"/>
          <w:szCs w:val="24"/>
        </w:rPr>
        <w:t xml:space="preserve"> </w:t>
      </w:r>
      <w:r w:rsidRPr="00956BD3">
        <w:rPr>
          <w:rFonts w:ascii="Times New Roman" w:eastAsia="Calibri" w:hAnsi="Times New Roman" w:cs="Times New Roman"/>
          <w:sz w:val="24"/>
          <w:szCs w:val="24"/>
        </w:rPr>
        <w:t>-</w:t>
      </w:r>
      <w:r w:rsidR="00214CE4">
        <w:rPr>
          <w:rFonts w:ascii="Times New Roman" w:eastAsia="Calibri" w:hAnsi="Times New Roman" w:cs="Times New Roman"/>
          <w:sz w:val="24"/>
          <w:szCs w:val="24"/>
        </w:rPr>
        <w:t xml:space="preserve"> </w:t>
      </w:r>
      <w:r w:rsidRPr="00956BD3">
        <w:rPr>
          <w:rFonts w:ascii="Times New Roman" w:eastAsia="Calibri" w:hAnsi="Times New Roman" w:cs="Times New Roman"/>
          <w:sz w:val="24"/>
          <w:szCs w:val="24"/>
        </w:rPr>
        <w:t>технологии</w:t>
      </w:r>
    </w:p>
    <w:p w:rsidR="00AD4308" w:rsidRDefault="00AD4308" w:rsidP="00AD4308">
      <w:pPr>
        <w:spacing w:after="0" w:line="276" w:lineRule="auto"/>
        <w:rPr>
          <w:rFonts w:ascii="Times New Roman" w:hAnsi="Times New Roman"/>
          <w:sz w:val="24"/>
          <w:szCs w:val="24"/>
        </w:rPr>
      </w:pPr>
      <w:r>
        <w:rPr>
          <w:rFonts w:ascii="Times New Roman" w:eastAsia="Calibri" w:hAnsi="Times New Roman" w:cs="Times New Roman"/>
          <w:sz w:val="24"/>
          <w:szCs w:val="24"/>
        </w:rPr>
        <w:t>- игровые технологии</w:t>
      </w:r>
    </w:p>
    <w:p w:rsidR="00AD4308" w:rsidRDefault="00207F67" w:rsidP="00AD4308">
      <w:pPr>
        <w:spacing w:after="0" w:line="240" w:lineRule="auto"/>
        <w:rPr>
          <w:rFonts w:ascii="Times New Roman" w:hAnsi="Times New Roman"/>
          <w:b/>
          <w:sz w:val="24"/>
          <w:szCs w:val="24"/>
        </w:rPr>
      </w:pPr>
      <w:r>
        <w:rPr>
          <w:rFonts w:ascii="Times New Roman" w:hAnsi="Times New Roman"/>
          <w:sz w:val="24"/>
          <w:szCs w:val="24"/>
        </w:rPr>
        <w:tab/>
      </w:r>
      <w:r w:rsidRPr="00207F67">
        <w:rPr>
          <w:rFonts w:ascii="Times New Roman" w:hAnsi="Times New Roman"/>
          <w:b/>
          <w:sz w:val="24"/>
          <w:szCs w:val="24"/>
        </w:rPr>
        <w:t>Место программы в учебном плане</w:t>
      </w:r>
    </w:p>
    <w:p w:rsidR="00207F67" w:rsidRPr="00207F67" w:rsidRDefault="00207F67" w:rsidP="00AD4308">
      <w:pPr>
        <w:spacing w:after="0" w:line="240" w:lineRule="auto"/>
        <w:rPr>
          <w:rFonts w:ascii="Times New Roman" w:hAnsi="Times New Roman"/>
          <w:sz w:val="24"/>
          <w:szCs w:val="24"/>
        </w:rPr>
      </w:pPr>
      <w:r w:rsidRPr="00207F67">
        <w:rPr>
          <w:rFonts w:ascii="Times New Roman" w:hAnsi="Times New Roman"/>
          <w:sz w:val="24"/>
          <w:szCs w:val="24"/>
        </w:rPr>
        <w:t xml:space="preserve">В соответствии </w:t>
      </w:r>
      <w:r w:rsidR="00A97989">
        <w:rPr>
          <w:rFonts w:ascii="Times New Roman" w:hAnsi="Times New Roman"/>
          <w:sz w:val="24"/>
          <w:szCs w:val="24"/>
        </w:rPr>
        <w:t>с планом</w:t>
      </w:r>
      <w:r w:rsidRPr="00207F67">
        <w:rPr>
          <w:rFonts w:ascii="Times New Roman" w:hAnsi="Times New Roman"/>
          <w:sz w:val="24"/>
          <w:szCs w:val="24"/>
        </w:rPr>
        <w:t xml:space="preserve"> на реализацию программы отводится 70 часов в год, 2 часа в неделю</w:t>
      </w:r>
      <w:r>
        <w:rPr>
          <w:rFonts w:ascii="Times New Roman" w:hAnsi="Times New Roman"/>
          <w:sz w:val="24"/>
          <w:szCs w:val="24"/>
        </w:rPr>
        <w:t>.</w:t>
      </w:r>
    </w:p>
    <w:p w:rsidR="00AD7D60" w:rsidRDefault="00AD4308" w:rsidP="00207F67">
      <w:pPr>
        <w:spacing w:after="0" w:line="240" w:lineRule="auto"/>
        <w:rPr>
          <w:rFonts w:ascii="Times New Roman" w:hAnsi="Times New Roman"/>
          <w:sz w:val="24"/>
          <w:szCs w:val="24"/>
        </w:rPr>
      </w:pPr>
      <w:r>
        <w:rPr>
          <w:rFonts w:ascii="Times New Roman" w:hAnsi="Times New Roman"/>
          <w:sz w:val="24"/>
          <w:szCs w:val="24"/>
        </w:rPr>
        <w:tab/>
      </w:r>
    </w:p>
    <w:p w:rsidR="00AD7D60" w:rsidRPr="00AD7D60" w:rsidRDefault="00AD7D60" w:rsidP="00AD7D60">
      <w:pPr>
        <w:spacing w:after="0" w:line="240" w:lineRule="auto"/>
        <w:rPr>
          <w:rFonts w:ascii="Times New Roman" w:hAnsi="Times New Roman"/>
          <w:b/>
          <w:sz w:val="24"/>
          <w:szCs w:val="24"/>
        </w:rPr>
      </w:pPr>
      <w:r w:rsidRPr="00AD7D60">
        <w:rPr>
          <w:rFonts w:ascii="Times New Roman" w:hAnsi="Times New Roman"/>
          <w:b/>
          <w:sz w:val="24"/>
          <w:szCs w:val="24"/>
        </w:rPr>
        <w:t xml:space="preserve">Планируемые результаты освоения </w:t>
      </w:r>
      <w:r>
        <w:rPr>
          <w:rFonts w:ascii="Times New Roman" w:hAnsi="Times New Roman"/>
          <w:b/>
          <w:sz w:val="24"/>
          <w:szCs w:val="24"/>
        </w:rPr>
        <w:t>курса «Художественное чтение»</w:t>
      </w:r>
      <w:r w:rsidRPr="00AD7D60">
        <w:rPr>
          <w:rFonts w:ascii="Times New Roman" w:hAnsi="Times New Roman"/>
          <w:b/>
          <w:sz w:val="24"/>
          <w:szCs w:val="24"/>
        </w:rPr>
        <w:t xml:space="preserve"> (личностны</w:t>
      </w:r>
      <w:r w:rsidR="00A97989">
        <w:rPr>
          <w:rFonts w:ascii="Times New Roman" w:hAnsi="Times New Roman"/>
          <w:b/>
          <w:sz w:val="24"/>
          <w:szCs w:val="24"/>
        </w:rPr>
        <w:t xml:space="preserve">е, метапредметные и предметные </w:t>
      </w:r>
    </w:p>
    <w:p w:rsidR="00207F67" w:rsidRDefault="00207F67" w:rsidP="00207F67">
      <w:pPr>
        <w:spacing w:after="0" w:line="240" w:lineRule="auto"/>
        <w:rPr>
          <w:rFonts w:ascii="Times New Roman" w:eastAsia="Times New Roman" w:hAnsi="Times New Roman" w:cs="Times New Roman"/>
          <w:color w:val="000000"/>
          <w:sz w:val="24"/>
          <w:szCs w:val="24"/>
          <w:lang w:eastAsia="ru-RU"/>
        </w:rPr>
      </w:pPr>
    </w:p>
    <w:p w:rsidR="00AD7D60" w:rsidRPr="00AD7D60" w:rsidRDefault="00AD7D60" w:rsidP="00AD7D60">
      <w:pPr>
        <w:spacing w:after="0" w:line="240" w:lineRule="auto"/>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color w:val="000000"/>
          <w:sz w:val="24"/>
          <w:szCs w:val="24"/>
          <w:lang w:eastAsia="ru-RU"/>
        </w:rPr>
        <w:t>Личностные результаты:</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воспитание патриотизма, любви и уважения к Отечеству, чувства гордости за свою Родину, прошлое и настоящее многонационального народа России; воспитание чувства ответственности и долга перед Родиной;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формирование ответственного отношения к учению, </w:t>
      </w:r>
      <w:proofErr w:type="gramStart"/>
      <w:r w:rsidRPr="00AD7D60">
        <w:rPr>
          <w:rFonts w:ascii="Times New Roman" w:eastAsia="Times New Roman" w:hAnsi="Times New Roman" w:cs="Times New Roman"/>
          <w:color w:val="000000"/>
          <w:sz w:val="24"/>
          <w:szCs w:val="24"/>
          <w:lang w:eastAsia="ru-RU"/>
        </w:rPr>
        <w:t>готовности и способности</w:t>
      </w:r>
      <w:proofErr w:type="gramEnd"/>
      <w:r w:rsidRPr="00AD7D60">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 формирование нравственных чувств и нравственного поведения, осознанного и ответственного отношения к собственным поступкам;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lastRenderedPageBreak/>
        <w:t xml:space="preserve">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AD7D60" w:rsidRPr="00AD7D60" w:rsidRDefault="00AD7D60" w:rsidP="00AD7D60">
      <w:pPr>
        <w:numPr>
          <w:ilvl w:val="0"/>
          <w:numId w:val="10"/>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D7D60" w:rsidRPr="00AD7D60" w:rsidRDefault="00AD7D60" w:rsidP="00AD7D60">
      <w:pPr>
        <w:spacing w:after="0" w:line="240" w:lineRule="auto"/>
        <w:rPr>
          <w:rFonts w:ascii="Times New Roman" w:eastAsia="Times New Roman" w:hAnsi="Times New Roman" w:cs="Times New Roman"/>
          <w:b/>
          <w:color w:val="000000"/>
          <w:sz w:val="24"/>
          <w:szCs w:val="24"/>
          <w:lang w:eastAsia="ru-RU"/>
        </w:rPr>
      </w:pPr>
    </w:p>
    <w:p w:rsidR="00144729" w:rsidRDefault="00144729" w:rsidP="00AD7D60">
      <w:pPr>
        <w:spacing w:after="0" w:line="240" w:lineRule="auto"/>
        <w:rPr>
          <w:rFonts w:ascii="Times New Roman" w:eastAsia="Times New Roman" w:hAnsi="Times New Roman" w:cs="Times New Roman"/>
          <w:b/>
          <w:color w:val="000000"/>
          <w:sz w:val="24"/>
          <w:szCs w:val="24"/>
          <w:lang w:eastAsia="ru-RU"/>
        </w:rPr>
      </w:pPr>
    </w:p>
    <w:p w:rsidR="00AD7D60" w:rsidRPr="00AD7D60" w:rsidRDefault="00AD7D60" w:rsidP="00AD7D60">
      <w:pPr>
        <w:spacing w:after="0" w:line="240" w:lineRule="auto"/>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color w:val="000000"/>
          <w:sz w:val="24"/>
          <w:szCs w:val="24"/>
          <w:lang w:eastAsia="ru-RU"/>
        </w:rPr>
        <w:t>Метапредметные результаты:</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оценивать правильность выполнения учебной задачи, собственные возможности её решения;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смысловое чтение;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AD7D60" w:rsidRPr="00AD7D60" w:rsidRDefault="00AD7D60" w:rsidP="00AD7D60">
      <w:pPr>
        <w:numPr>
          <w:ilvl w:val="0"/>
          <w:numId w:val="11"/>
        </w:num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w:t>
      </w:r>
    </w:p>
    <w:p w:rsidR="00AD7D60" w:rsidRPr="00AD7D60" w:rsidRDefault="00AD7D60" w:rsidP="00AD7D60">
      <w:pPr>
        <w:spacing w:after="0" w:line="240" w:lineRule="auto"/>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i/>
          <w:color w:val="000000"/>
          <w:sz w:val="24"/>
          <w:szCs w:val="24"/>
          <w:lang w:eastAsia="ru-RU"/>
        </w:rPr>
        <w:t xml:space="preserve">   </w:t>
      </w:r>
      <w:r w:rsidRPr="00AD7D60">
        <w:rPr>
          <w:rFonts w:ascii="Times New Roman" w:eastAsia="Times New Roman" w:hAnsi="Times New Roman" w:cs="Times New Roman"/>
          <w:b/>
          <w:color w:val="000000"/>
          <w:sz w:val="24"/>
          <w:szCs w:val="24"/>
          <w:lang w:eastAsia="ru-RU"/>
        </w:rPr>
        <w:t xml:space="preserve">Регулятивные универсальные учебные действия  </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Удерживать цель деятельности до получения её результата. </w:t>
      </w:r>
    </w:p>
    <w:p w:rsidR="00AD7D60" w:rsidRPr="00AD7D60" w:rsidRDefault="00A97989" w:rsidP="00AD7D60">
      <w:pPr>
        <w:spacing w:after="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 xml:space="preserve">-Учиться </w:t>
      </w:r>
      <w:r w:rsidR="00AD7D60" w:rsidRPr="00AD7D60">
        <w:rPr>
          <w:rFonts w:ascii="Times New Roman" w:eastAsia="Times New Roman" w:hAnsi="Times New Roman" w:cs="Times New Roman"/>
          <w:color w:val="000000"/>
          <w:sz w:val="24"/>
          <w:szCs w:val="24"/>
          <w:lang w:eastAsia="ru-RU"/>
        </w:rPr>
        <w:t>анализу достижения цели</w:t>
      </w:r>
      <w:r w:rsidR="00AD7D60" w:rsidRPr="00AD7D60">
        <w:rPr>
          <w:rFonts w:ascii="Times New Roman" w:eastAsia="Times New Roman" w:hAnsi="Times New Roman" w:cs="Times New Roman"/>
          <w:b/>
          <w:i/>
          <w:color w:val="000000"/>
          <w:sz w:val="24"/>
          <w:szCs w:val="24"/>
          <w:lang w:eastAsia="ru-RU"/>
        </w:rPr>
        <w:t xml:space="preserve">. </w:t>
      </w:r>
    </w:p>
    <w:p w:rsidR="00AD7D60" w:rsidRPr="00AD7D60" w:rsidRDefault="00AD7D60" w:rsidP="00AD7D60">
      <w:pPr>
        <w:spacing w:after="0" w:line="240" w:lineRule="auto"/>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color w:val="000000"/>
          <w:sz w:val="24"/>
          <w:szCs w:val="24"/>
          <w:lang w:eastAsia="ru-RU"/>
        </w:rPr>
        <w:t>Коммуникативные   универсальные учебные действия</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b/>
          <w:i/>
          <w:color w:val="000000"/>
          <w:sz w:val="24"/>
          <w:szCs w:val="24"/>
          <w:lang w:eastAsia="ru-RU"/>
        </w:rPr>
        <w:t xml:space="preserve"> </w:t>
      </w:r>
      <w:r w:rsidRPr="00AD7D60">
        <w:rPr>
          <w:rFonts w:ascii="Times New Roman" w:eastAsia="Times New Roman" w:hAnsi="Times New Roman" w:cs="Times New Roman"/>
          <w:b/>
          <w:color w:val="000000"/>
          <w:sz w:val="24"/>
          <w:szCs w:val="24"/>
          <w:lang w:eastAsia="ru-RU"/>
        </w:rPr>
        <w:t xml:space="preserve"> </w:t>
      </w:r>
      <w:r w:rsidRPr="00AD7D60">
        <w:rPr>
          <w:rFonts w:ascii="Times New Roman" w:eastAsia="Times New Roman" w:hAnsi="Times New Roman" w:cs="Times New Roman"/>
          <w:i/>
          <w:color w:val="000000"/>
          <w:sz w:val="24"/>
          <w:szCs w:val="24"/>
          <w:lang w:eastAsia="ru-RU"/>
        </w:rPr>
        <w:t xml:space="preserve"> - </w:t>
      </w:r>
      <w:r w:rsidRPr="00AD7D60">
        <w:rPr>
          <w:rFonts w:ascii="Times New Roman" w:eastAsia="Times New Roman" w:hAnsi="Times New Roman" w:cs="Times New Roman"/>
          <w:color w:val="000000"/>
          <w:sz w:val="24"/>
          <w:szCs w:val="24"/>
          <w:lang w:eastAsia="ru-RU"/>
        </w:rPr>
        <w:t xml:space="preserve">Воспринимать текст с учетом поставленной учебной задачи, находить в тексте информацию, необходимую для её решения. </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 Учитывать разные мнения и интересы и обосновывать собственную позицию. </w:t>
      </w:r>
    </w:p>
    <w:p w:rsidR="00AD7D60" w:rsidRPr="00AD7D60" w:rsidRDefault="00AD7D60" w:rsidP="00AD7D60">
      <w:pPr>
        <w:spacing w:after="0" w:line="240" w:lineRule="auto"/>
        <w:rPr>
          <w:rFonts w:ascii="Times New Roman" w:eastAsia="Times New Roman" w:hAnsi="Times New Roman" w:cs="Times New Roman"/>
          <w:i/>
          <w:color w:val="000000"/>
          <w:sz w:val="24"/>
          <w:szCs w:val="24"/>
          <w:lang w:eastAsia="ru-RU"/>
        </w:rPr>
      </w:pPr>
    </w:p>
    <w:p w:rsidR="00AD7D60" w:rsidRPr="00AD7D60" w:rsidRDefault="00AD7D60" w:rsidP="00AD7D60">
      <w:pPr>
        <w:spacing w:after="0" w:line="240" w:lineRule="auto"/>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color w:val="000000"/>
          <w:sz w:val="24"/>
          <w:szCs w:val="24"/>
          <w:lang w:eastAsia="ru-RU"/>
        </w:rPr>
        <w:t>Познавательные универсальные учебные действия</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b/>
          <w:color w:val="000000"/>
          <w:sz w:val="24"/>
          <w:szCs w:val="24"/>
          <w:lang w:eastAsia="ru-RU"/>
        </w:rPr>
        <w:t xml:space="preserve"> </w:t>
      </w:r>
      <w:r w:rsidRPr="00AD7D60">
        <w:rPr>
          <w:rFonts w:ascii="Times New Roman" w:eastAsia="Times New Roman" w:hAnsi="Times New Roman" w:cs="Times New Roman"/>
          <w:color w:val="000000"/>
          <w:sz w:val="24"/>
          <w:szCs w:val="24"/>
          <w:lang w:eastAsia="ru-RU"/>
        </w:rPr>
        <w:t>- осуществлять поиск нужной информации в учебнике и учебных пособиях;</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 - понимать знаки, символы, модели, схемы, приведенные в учебнике и учебных пособиях;</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lastRenderedPageBreak/>
        <w:t xml:space="preserve"> - понимать заданный вопрос, в соответствии с ним строить ответ в устной форме; - анализировать изучаемые факты языка с выделением их отличительных признаков; - осуществлять синтез как составление целого из его частей;</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 -  устанавливать причинно-следственные связи в изучаемом круге явлений;</w:t>
      </w:r>
    </w:p>
    <w:p w:rsidR="00AD7D60" w:rsidRPr="00AD7D60" w:rsidRDefault="00AD7D60" w:rsidP="00AD7D60">
      <w:pPr>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 xml:space="preserve"> - обобщать (выделять ряд объектов по заданному признаку).</w:t>
      </w:r>
    </w:p>
    <w:p w:rsidR="00072020" w:rsidRDefault="00072020" w:rsidP="00207F67">
      <w:pPr>
        <w:spacing w:after="0" w:line="240" w:lineRule="auto"/>
        <w:rPr>
          <w:rFonts w:ascii="Times New Roman" w:eastAsia="Times New Roman" w:hAnsi="Times New Roman" w:cs="Times New Roman"/>
          <w:b/>
          <w:color w:val="000000"/>
          <w:sz w:val="24"/>
          <w:szCs w:val="24"/>
          <w:lang w:eastAsia="ru-RU"/>
        </w:rPr>
      </w:pPr>
    </w:p>
    <w:p w:rsidR="00AD7D60" w:rsidRPr="00072020" w:rsidRDefault="00072020" w:rsidP="00207F67">
      <w:pPr>
        <w:spacing w:after="0" w:line="240" w:lineRule="auto"/>
        <w:rPr>
          <w:rFonts w:ascii="Times New Roman" w:eastAsia="Times New Roman" w:hAnsi="Times New Roman" w:cs="Times New Roman"/>
          <w:b/>
          <w:color w:val="000000"/>
          <w:sz w:val="24"/>
          <w:szCs w:val="24"/>
          <w:lang w:eastAsia="ru-RU"/>
        </w:rPr>
      </w:pPr>
      <w:r w:rsidRPr="00072020">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результаты:</w:t>
      </w:r>
    </w:p>
    <w:p w:rsidR="00AD7D60" w:rsidRPr="00AD7D60" w:rsidRDefault="00AD7D60" w:rsidP="00AD7D60">
      <w:pPr>
        <w:shd w:val="clear" w:color="auto" w:fill="FFFFFF"/>
        <w:spacing w:after="0" w:line="240" w:lineRule="auto"/>
        <w:ind w:firstLine="284"/>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color w:val="000000"/>
          <w:sz w:val="24"/>
          <w:szCs w:val="24"/>
          <w:lang w:eastAsia="ru-RU"/>
        </w:rPr>
        <w:t>Знать:</w:t>
      </w:r>
    </w:p>
    <w:p w:rsidR="00AD7D60" w:rsidRPr="00AD7D60" w:rsidRDefault="00AD7D60" w:rsidP="00AD7D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общие вопросы речевого искусства,</w:t>
      </w:r>
    </w:p>
    <w:p w:rsidR="00AD7D60" w:rsidRPr="00AD7D60" w:rsidRDefault="00AD7D60" w:rsidP="00AD7D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орфоэпические нормы русского языка</w:t>
      </w:r>
    </w:p>
    <w:p w:rsidR="00AD7D60" w:rsidRPr="00AD7D60" w:rsidRDefault="00AD7D60" w:rsidP="00AD7D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фонетические нормы русского языка,</w:t>
      </w:r>
    </w:p>
    <w:p w:rsidR="00AD7D60" w:rsidRPr="00AD7D60" w:rsidRDefault="00AD7D60" w:rsidP="00AD7D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нормы литературной речи,</w:t>
      </w:r>
    </w:p>
    <w:p w:rsidR="00AD7D60" w:rsidRDefault="00AD7D60" w:rsidP="00AD7D6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основные этапы работы чтеца над художественным произведением,</w:t>
      </w:r>
    </w:p>
    <w:p w:rsidR="00072020" w:rsidRPr="00072020" w:rsidRDefault="00072020" w:rsidP="0007202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072020">
        <w:rPr>
          <w:rFonts w:ascii="Times New Roman" w:eastAsia="Times New Roman" w:hAnsi="Times New Roman" w:cs="Times New Roman"/>
          <w:color w:val="000000"/>
          <w:sz w:val="24"/>
          <w:szCs w:val="24"/>
          <w:lang w:eastAsia="ru-RU"/>
        </w:rPr>
        <w:t>основы русского стихосложения,</w:t>
      </w:r>
    </w:p>
    <w:p w:rsidR="00072020" w:rsidRPr="00072020" w:rsidRDefault="00072020" w:rsidP="00072020">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072020">
        <w:rPr>
          <w:rFonts w:ascii="Times New Roman" w:eastAsia="Times New Roman" w:hAnsi="Times New Roman" w:cs="Times New Roman"/>
          <w:color w:val="000000"/>
          <w:sz w:val="24"/>
          <w:szCs w:val="24"/>
          <w:lang w:eastAsia="ru-RU"/>
        </w:rPr>
        <w:t>принципы построения литературной композиции,</w:t>
      </w:r>
    </w:p>
    <w:p w:rsidR="00072020" w:rsidRPr="00AD7D60" w:rsidRDefault="00072020" w:rsidP="00072020">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AD7D60" w:rsidRPr="00AD7D60" w:rsidRDefault="00AD7D60" w:rsidP="00AD7D60">
      <w:pPr>
        <w:shd w:val="clear" w:color="auto" w:fill="FFFFFF"/>
        <w:spacing w:after="0" w:line="240" w:lineRule="auto"/>
        <w:ind w:firstLine="284"/>
        <w:rPr>
          <w:rFonts w:ascii="Times New Roman" w:eastAsia="Times New Roman" w:hAnsi="Times New Roman" w:cs="Times New Roman"/>
          <w:b/>
          <w:color w:val="000000"/>
          <w:sz w:val="24"/>
          <w:szCs w:val="24"/>
          <w:lang w:eastAsia="ru-RU"/>
        </w:rPr>
      </w:pPr>
      <w:r w:rsidRPr="00AD7D60">
        <w:rPr>
          <w:rFonts w:ascii="Times New Roman" w:eastAsia="Times New Roman" w:hAnsi="Times New Roman" w:cs="Times New Roman"/>
          <w:b/>
          <w:color w:val="000000"/>
          <w:sz w:val="24"/>
          <w:szCs w:val="24"/>
          <w:lang w:eastAsia="ru-RU"/>
        </w:rPr>
        <w:t>Уметь:</w:t>
      </w:r>
    </w:p>
    <w:p w:rsidR="00AD7D60" w:rsidRPr="00AD7D60" w:rsidRDefault="00AD7D60" w:rsidP="00AD7D60">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работать над исправлением дикционных недостатков,</w:t>
      </w:r>
    </w:p>
    <w:p w:rsidR="00AD7D60" w:rsidRPr="00AD7D60" w:rsidRDefault="00AD7D60" w:rsidP="00AD7D60">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производить логический анализ произведения,</w:t>
      </w:r>
    </w:p>
    <w:p w:rsidR="00072020" w:rsidRPr="00AD7D60" w:rsidRDefault="00072020" w:rsidP="00072020">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AD7D60">
        <w:rPr>
          <w:rFonts w:ascii="Times New Roman" w:eastAsia="Times New Roman" w:hAnsi="Times New Roman" w:cs="Times New Roman"/>
          <w:color w:val="000000"/>
          <w:sz w:val="24"/>
          <w:szCs w:val="24"/>
          <w:lang w:eastAsia="ru-RU"/>
        </w:rPr>
        <w:t>работать над текстом, добиваясь органичности чтения текста стихотворных произведений,</w:t>
      </w:r>
    </w:p>
    <w:p w:rsidR="00072020" w:rsidRPr="00072020" w:rsidRDefault="00072020" w:rsidP="00072020">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072020">
        <w:rPr>
          <w:rFonts w:ascii="Times New Roman" w:eastAsia="Times New Roman" w:hAnsi="Times New Roman" w:cs="Times New Roman"/>
          <w:color w:val="000000"/>
          <w:sz w:val="24"/>
          <w:szCs w:val="24"/>
          <w:lang w:eastAsia="ru-RU"/>
        </w:rPr>
        <w:t>прочитать с листа или наизусть зн</w:t>
      </w:r>
      <w:r w:rsidR="00A97989">
        <w:rPr>
          <w:rFonts w:ascii="Times New Roman" w:eastAsia="Times New Roman" w:hAnsi="Times New Roman" w:cs="Times New Roman"/>
          <w:color w:val="000000"/>
          <w:sz w:val="24"/>
          <w:szCs w:val="24"/>
          <w:lang w:eastAsia="ru-RU"/>
        </w:rPr>
        <w:t>акомое произведение, расставляя</w:t>
      </w:r>
      <w:r w:rsidRPr="00072020">
        <w:rPr>
          <w:rFonts w:ascii="Times New Roman" w:eastAsia="Times New Roman" w:hAnsi="Times New Roman" w:cs="Times New Roman"/>
          <w:color w:val="000000"/>
          <w:sz w:val="24"/>
          <w:szCs w:val="24"/>
          <w:lang w:eastAsia="ru-RU"/>
        </w:rPr>
        <w:t xml:space="preserve"> логические ударения</w:t>
      </w:r>
    </w:p>
    <w:p w:rsidR="00AD7D60" w:rsidRPr="00AD7D60" w:rsidRDefault="00AD7D60" w:rsidP="00AD7D60">
      <w:pPr>
        <w:shd w:val="clear" w:color="auto" w:fill="FFFFFF"/>
        <w:spacing w:after="0" w:line="240" w:lineRule="auto"/>
        <w:ind w:firstLine="284"/>
        <w:rPr>
          <w:rFonts w:ascii="Times New Roman" w:eastAsia="Times New Roman" w:hAnsi="Times New Roman" w:cs="Times New Roman"/>
          <w:b/>
          <w:color w:val="000000"/>
          <w:sz w:val="24"/>
          <w:szCs w:val="24"/>
          <w:lang w:eastAsia="ru-RU"/>
        </w:rPr>
      </w:pPr>
    </w:p>
    <w:p w:rsidR="009D0937" w:rsidRDefault="009D0937" w:rsidP="00144729">
      <w:pPr>
        <w:spacing w:line="240" w:lineRule="auto"/>
        <w:ind w:firstLine="708"/>
        <w:jc w:val="center"/>
        <w:rPr>
          <w:rFonts w:ascii="Times New Roman" w:hAnsi="Times New Roman" w:cs="Times New Roman"/>
          <w:b/>
          <w:sz w:val="24"/>
          <w:szCs w:val="24"/>
        </w:rPr>
      </w:pPr>
      <w:r w:rsidRPr="006D1C35">
        <w:rPr>
          <w:rFonts w:ascii="Times New Roman" w:hAnsi="Times New Roman" w:cs="Times New Roman"/>
          <w:b/>
          <w:sz w:val="24"/>
          <w:szCs w:val="24"/>
        </w:rPr>
        <w:t>Содержан</w:t>
      </w:r>
      <w:r w:rsidR="00013BBC">
        <w:rPr>
          <w:rFonts w:ascii="Times New Roman" w:hAnsi="Times New Roman" w:cs="Times New Roman"/>
          <w:b/>
          <w:sz w:val="24"/>
          <w:szCs w:val="24"/>
        </w:rPr>
        <w:t xml:space="preserve">ие курса </w:t>
      </w:r>
    </w:p>
    <w:p w:rsidR="00144729" w:rsidRPr="00144729" w:rsidRDefault="00144729" w:rsidP="00144729">
      <w:pPr>
        <w:spacing w:line="240" w:lineRule="auto"/>
        <w:ind w:firstLine="708"/>
        <w:jc w:val="both"/>
        <w:rPr>
          <w:rFonts w:ascii="Times New Roman" w:hAnsi="Times New Roman" w:cs="Times New Roman"/>
          <w:b/>
          <w:sz w:val="24"/>
          <w:szCs w:val="24"/>
          <w:lang w:bidi="ru-RU"/>
        </w:rPr>
      </w:pPr>
      <w:r w:rsidRPr="00144729">
        <w:rPr>
          <w:rFonts w:ascii="Times New Roman" w:hAnsi="Times New Roman" w:cs="Times New Roman"/>
          <w:b/>
          <w:sz w:val="24"/>
          <w:szCs w:val="24"/>
          <w:lang w:val="en-US" w:bidi="ru-RU"/>
        </w:rPr>
        <w:t>I</w:t>
      </w:r>
      <w:r w:rsidRPr="004C551D">
        <w:rPr>
          <w:rFonts w:ascii="Times New Roman" w:hAnsi="Times New Roman" w:cs="Times New Roman"/>
          <w:b/>
          <w:sz w:val="24"/>
          <w:szCs w:val="24"/>
          <w:lang w:bidi="ru-RU"/>
        </w:rPr>
        <w:t xml:space="preserve"> </w:t>
      </w:r>
      <w:r w:rsidRPr="00144729">
        <w:rPr>
          <w:rFonts w:ascii="Times New Roman" w:hAnsi="Times New Roman" w:cs="Times New Roman"/>
          <w:b/>
          <w:sz w:val="24"/>
          <w:szCs w:val="24"/>
          <w:lang w:bidi="ru-RU"/>
        </w:rPr>
        <w:t>полугодие</w:t>
      </w:r>
    </w:p>
    <w:p w:rsidR="009E2097" w:rsidRPr="00144729" w:rsidRDefault="009E2097" w:rsidP="00144729">
      <w:pPr>
        <w:spacing w:line="240" w:lineRule="auto"/>
        <w:ind w:firstLine="708"/>
        <w:jc w:val="both"/>
        <w:rPr>
          <w:rFonts w:ascii="Times New Roman" w:hAnsi="Times New Roman" w:cs="Times New Roman"/>
          <w:b/>
          <w:sz w:val="24"/>
          <w:szCs w:val="24"/>
          <w:u w:val="single"/>
          <w:lang w:bidi="ru-RU"/>
        </w:rPr>
      </w:pPr>
      <w:r w:rsidRPr="00144729">
        <w:rPr>
          <w:rFonts w:ascii="Times New Roman" w:hAnsi="Times New Roman" w:cs="Times New Roman"/>
          <w:b/>
          <w:sz w:val="24"/>
          <w:szCs w:val="24"/>
          <w:u w:val="single"/>
          <w:lang w:bidi="ru-RU"/>
        </w:rPr>
        <w:t>Раздел 1. Техника Речи.</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1.1. Дыхание. Основы. </w:t>
      </w:r>
      <w:r w:rsidRPr="009E2097">
        <w:rPr>
          <w:rFonts w:ascii="Times New Roman" w:hAnsi="Times New Roman" w:cs="Times New Roman"/>
          <w:sz w:val="24"/>
          <w:szCs w:val="24"/>
          <w:lang w:bidi="ru-RU"/>
        </w:rPr>
        <w:t>Техника речи и роль изучения ее разделов в сценической деятельности, в быту. Первостепенная роль правильного дыхания.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1.2. Ряд гласных. Основы голосоведения. </w:t>
      </w:r>
      <w:r w:rsidRPr="009E2097">
        <w:rPr>
          <w:rFonts w:ascii="Times New Roman" w:hAnsi="Times New Roman" w:cs="Times New Roman"/>
          <w:sz w:val="24"/>
          <w:szCs w:val="24"/>
          <w:lang w:bidi="ru-RU"/>
        </w:rPr>
        <w:t>Элементарные сведения об анатомии, физиологии и гигиене речевого аппарата, о понятиях: диапазон голоса, тембр, регистр, резонатор. Упражнения на координацию дыхания со звуком, укрепление и освобождение от ненужного напряжения мышц</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речевого аппарата. Речь «на опоре».</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
          <w:bCs/>
          <w:sz w:val="24"/>
          <w:szCs w:val="24"/>
          <w:lang w:bidi="ru-RU"/>
        </w:rPr>
        <w:t>Тема 1.3. Дикция. Речевые игры на развитие активности согласных.</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Дикционная культура. Упражнения для развития речевого аппарата, освобождения от мышечных зажимов, артикуляционная гимнастика,</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сочетания гласных и согласных. Игровой комплекс «Активные согласные».</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Cs/>
          <w:sz w:val="24"/>
          <w:szCs w:val="24"/>
          <w:u w:val="thick"/>
          <w:lang w:bidi="ru-RU"/>
        </w:rPr>
        <w:t xml:space="preserve"> </w:t>
      </w:r>
      <w:r w:rsidRPr="009E2097">
        <w:rPr>
          <w:rFonts w:ascii="Times New Roman" w:hAnsi="Times New Roman" w:cs="Times New Roman"/>
          <w:b/>
          <w:bCs/>
          <w:sz w:val="24"/>
          <w:szCs w:val="24"/>
          <w:u w:val="thick"/>
          <w:lang w:bidi="ru-RU"/>
        </w:rPr>
        <w:t>Раздел 2. Орфоэпия.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2.1. Произносительные нормы современного русского языка и ошибки в бытовой речи. </w:t>
      </w:r>
      <w:r w:rsidRPr="009E2097">
        <w:rPr>
          <w:rFonts w:ascii="Times New Roman" w:hAnsi="Times New Roman" w:cs="Times New Roman"/>
          <w:sz w:val="24"/>
          <w:szCs w:val="24"/>
          <w:lang w:bidi="ru-RU"/>
        </w:rPr>
        <w:t>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2.2. Зависимость произносительных норм от ударения в слове. </w:t>
      </w:r>
      <w:r w:rsidRPr="009E2097">
        <w:rPr>
          <w:rFonts w:ascii="Times New Roman" w:hAnsi="Times New Roman" w:cs="Times New Roman"/>
          <w:sz w:val="24"/>
          <w:szCs w:val="24"/>
          <w:lang w:bidi="ru-RU"/>
        </w:rPr>
        <w:t>Разноместное ударение в русском языке. Игра «Волшебные слова» на тему смыслоразличительного значения ударений (из слов на карточках скачки- скачки, атлас-</w:t>
      </w:r>
      <w:r w:rsidRPr="009E2097">
        <w:rPr>
          <w:rFonts w:ascii="Times New Roman" w:hAnsi="Times New Roman" w:cs="Times New Roman"/>
          <w:sz w:val="24"/>
          <w:szCs w:val="24"/>
          <w:lang w:bidi="ru-RU"/>
        </w:rPr>
        <w:lastRenderedPageBreak/>
        <w:t>атлас, уже-уже, дорога-дорога и т.п.) необходимо одной</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команде составить, а другой прочитать предложения с различным значением.</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Игра «Скажу наверно, а ты поправь!». Работа в парах. Один сознательно неверно произносит, другой – исправляет. Развитие навыка пользоваться словарем для проверки правильности ударений.</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Cs/>
          <w:sz w:val="24"/>
          <w:szCs w:val="24"/>
          <w:u w:val="thick"/>
          <w:lang w:bidi="ru-RU"/>
        </w:rPr>
        <w:t xml:space="preserve"> </w:t>
      </w:r>
      <w:r w:rsidRPr="009E2097">
        <w:rPr>
          <w:rFonts w:ascii="Times New Roman" w:hAnsi="Times New Roman" w:cs="Times New Roman"/>
          <w:b/>
          <w:bCs/>
          <w:sz w:val="24"/>
          <w:szCs w:val="24"/>
          <w:u w:val="thick"/>
          <w:lang w:bidi="ru-RU"/>
        </w:rPr>
        <w:t>Раздел 3. Логический анализ текста.</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3.1. Речевые такты и логические паузы. </w:t>
      </w:r>
      <w:r w:rsidRPr="009E2097">
        <w:rPr>
          <w:rFonts w:ascii="Times New Roman" w:hAnsi="Times New Roman" w:cs="Times New Roman"/>
          <w:sz w:val="24"/>
          <w:szCs w:val="24"/>
          <w:lang w:bidi="ru-RU"/>
        </w:rPr>
        <w:t>Донесение мысли в звучащей речи. Логика речи. Речевые такты, как группы слов, связанные</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единой мыслью. Логические паузы для разделения и связывания речевых тактов.</w:t>
      </w:r>
    </w:p>
    <w:p w:rsidR="009E2097" w:rsidRPr="009E2097" w:rsidRDefault="009E2097" w:rsidP="009E2097">
      <w:pPr>
        <w:spacing w:line="240" w:lineRule="auto"/>
        <w:ind w:firstLine="708"/>
        <w:rPr>
          <w:rFonts w:ascii="Times New Roman" w:hAnsi="Times New Roman" w:cs="Times New Roman"/>
          <w:sz w:val="24"/>
          <w:szCs w:val="24"/>
          <w:lang w:bidi="ru-RU"/>
        </w:rPr>
      </w:pPr>
      <w:r w:rsidRPr="009E2097">
        <w:rPr>
          <w:rFonts w:ascii="Times New Roman" w:hAnsi="Times New Roman" w:cs="Times New Roman"/>
          <w:sz w:val="24"/>
          <w:szCs w:val="24"/>
          <w:lang w:bidi="ru-RU"/>
        </w:rPr>
        <w:t>Графическое обозначение речевых тактов и видов логических пауз (основные: соединительные, разделительные и люфт – пауза) при логическом разборе текста в репертуарной тетради чтеца и актёра.</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3.2. Логические ударения. Главное слово или словосочетание в речевом такте. </w:t>
      </w:r>
      <w:r w:rsidRPr="009E2097">
        <w:rPr>
          <w:rFonts w:ascii="Times New Roman" w:hAnsi="Times New Roman" w:cs="Times New Roman"/>
          <w:sz w:val="24"/>
          <w:szCs w:val="24"/>
          <w:lang w:bidi="ru-RU"/>
        </w:rPr>
        <w:t>Выделение главных слов или словосочетаний в речевом такте, фразе, куске. Основные знаковые обозначения главных и</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второстепенных логических ударений. Игра «Путешествие в страну ЛОГИКА». На усмотрение педагога – выбор литературного, сказочного или</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бытового героя, который «расшифровав» маршрут на речевой карте из 1-3-х несложных предложений (совершив графическую разбивку на речевые такты, обозначив паузы и главные слова) достигает цели.</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3.3. Тема. Идея. Сверхзадача. </w:t>
      </w:r>
      <w:r w:rsidRPr="009E2097">
        <w:rPr>
          <w:rFonts w:ascii="Times New Roman" w:hAnsi="Times New Roman" w:cs="Times New Roman"/>
          <w:sz w:val="24"/>
          <w:szCs w:val="24"/>
          <w:lang w:bidi="ru-RU"/>
        </w:rPr>
        <w:t>О чем нам рассказывал автор?</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 xml:space="preserve">Определение главной мысли произведения. О чем я хочу рассказать? Чем бы я хотел увлечь, о чем должен поразмыслить слушатель и зритель после моего исполнения? Беседа с ответами на данные вопросы в группе. Определение эвристическим методом понятий </w:t>
      </w:r>
      <w:r w:rsidRPr="009E2097">
        <w:rPr>
          <w:rFonts w:ascii="Times New Roman" w:hAnsi="Times New Roman" w:cs="Times New Roman"/>
          <w:i/>
          <w:sz w:val="24"/>
          <w:szCs w:val="24"/>
          <w:lang w:bidi="ru-RU"/>
        </w:rPr>
        <w:t xml:space="preserve">тема, идея, сверхзадача </w:t>
      </w:r>
      <w:r w:rsidRPr="009E2097">
        <w:rPr>
          <w:rFonts w:ascii="Times New Roman" w:hAnsi="Times New Roman" w:cs="Times New Roman"/>
          <w:sz w:val="24"/>
          <w:szCs w:val="24"/>
          <w:lang w:bidi="ru-RU"/>
        </w:rPr>
        <w:t>и определение их на примере в конкретных произведениях.</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3.4. Разбор произведений. Исполнение басен и стихотворений малых форм. </w:t>
      </w:r>
      <w:r w:rsidRPr="009E2097">
        <w:rPr>
          <w:rFonts w:ascii="Times New Roman" w:hAnsi="Times New Roman" w:cs="Times New Roman"/>
          <w:sz w:val="24"/>
          <w:szCs w:val="24"/>
          <w:lang w:bidi="ru-RU"/>
        </w:rPr>
        <w:t xml:space="preserve">История возникновения басни. Эзоп. </w:t>
      </w:r>
      <w:proofErr w:type="spellStart"/>
      <w:r w:rsidRPr="009E2097">
        <w:rPr>
          <w:rFonts w:ascii="Times New Roman" w:hAnsi="Times New Roman" w:cs="Times New Roman"/>
          <w:sz w:val="24"/>
          <w:szCs w:val="24"/>
          <w:lang w:bidi="ru-RU"/>
        </w:rPr>
        <w:t>Бабрий</w:t>
      </w:r>
      <w:proofErr w:type="spellEnd"/>
      <w:r w:rsidRPr="009E2097">
        <w:rPr>
          <w:rFonts w:ascii="Times New Roman" w:hAnsi="Times New Roman" w:cs="Times New Roman"/>
          <w:sz w:val="24"/>
          <w:szCs w:val="24"/>
          <w:lang w:bidi="ru-RU"/>
        </w:rPr>
        <w:t xml:space="preserve">. Лафонтен. Державин. Тредиаковский. Крылов. Василий Пушкин. Михалков. Кривин. Чтение басен в группе. Выбор басен сообразно возрасту в процессе чтения. Стихотворения детских поэтов – </w:t>
      </w:r>
      <w:proofErr w:type="spellStart"/>
      <w:r w:rsidRPr="009E2097">
        <w:rPr>
          <w:rFonts w:ascii="Times New Roman" w:hAnsi="Times New Roman" w:cs="Times New Roman"/>
          <w:sz w:val="24"/>
          <w:szCs w:val="24"/>
          <w:lang w:bidi="ru-RU"/>
        </w:rPr>
        <w:t>А.Барто</w:t>
      </w:r>
      <w:proofErr w:type="spellEnd"/>
      <w:r w:rsidRPr="009E2097">
        <w:rPr>
          <w:rFonts w:ascii="Times New Roman" w:hAnsi="Times New Roman" w:cs="Times New Roman"/>
          <w:sz w:val="24"/>
          <w:szCs w:val="24"/>
          <w:lang w:bidi="ru-RU"/>
        </w:rPr>
        <w:t xml:space="preserve">, </w:t>
      </w:r>
      <w:proofErr w:type="spellStart"/>
      <w:r w:rsidRPr="009E2097">
        <w:rPr>
          <w:rFonts w:ascii="Times New Roman" w:hAnsi="Times New Roman" w:cs="Times New Roman"/>
          <w:sz w:val="24"/>
          <w:szCs w:val="24"/>
          <w:lang w:bidi="ru-RU"/>
        </w:rPr>
        <w:t>С.Михалкова</w:t>
      </w:r>
      <w:proofErr w:type="spellEnd"/>
      <w:r w:rsidRPr="009E2097">
        <w:rPr>
          <w:rFonts w:ascii="Times New Roman" w:hAnsi="Times New Roman" w:cs="Times New Roman"/>
          <w:sz w:val="24"/>
          <w:szCs w:val="24"/>
          <w:lang w:bidi="ru-RU"/>
        </w:rPr>
        <w:t xml:space="preserve">, </w:t>
      </w:r>
      <w:proofErr w:type="spellStart"/>
      <w:r w:rsidRPr="009E2097">
        <w:rPr>
          <w:rFonts w:ascii="Times New Roman" w:hAnsi="Times New Roman" w:cs="Times New Roman"/>
          <w:sz w:val="24"/>
          <w:szCs w:val="24"/>
          <w:lang w:bidi="ru-RU"/>
        </w:rPr>
        <w:t>Б.Заходера</w:t>
      </w:r>
      <w:proofErr w:type="spellEnd"/>
      <w:r w:rsidRPr="009E2097">
        <w:rPr>
          <w:rFonts w:ascii="Times New Roman" w:hAnsi="Times New Roman" w:cs="Times New Roman"/>
          <w:sz w:val="24"/>
          <w:szCs w:val="24"/>
          <w:lang w:bidi="ru-RU"/>
        </w:rPr>
        <w:t xml:space="preserve">, </w:t>
      </w:r>
      <w:proofErr w:type="spellStart"/>
      <w:r w:rsidRPr="009E2097">
        <w:rPr>
          <w:rFonts w:ascii="Times New Roman" w:hAnsi="Times New Roman" w:cs="Times New Roman"/>
          <w:sz w:val="24"/>
          <w:szCs w:val="24"/>
          <w:lang w:bidi="ru-RU"/>
        </w:rPr>
        <w:t>Э.Мошковской</w:t>
      </w:r>
      <w:proofErr w:type="spellEnd"/>
      <w:r w:rsidRPr="009E2097">
        <w:rPr>
          <w:rFonts w:ascii="Times New Roman" w:hAnsi="Times New Roman" w:cs="Times New Roman"/>
          <w:sz w:val="24"/>
          <w:szCs w:val="24"/>
          <w:lang w:bidi="ru-RU"/>
        </w:rPr>
        <w:t xml:space="preserve">, </w:t>
      </w:r>
      <w:proofErr w:type="spellStart"/>
      <w:r w:rsidRPr="009E2097">
        <w:rPr>
          <w:rFonts w:ascii="Times New Roman" w:hAnsi="Times New Roman" w:cs="Times New Roman"/>
          <w:sz w:val="24"/>
          <w:szCs w:val="24"/>
          <w:lang w:bidi="ru-RU"/>
        </w:rPr>
        <w:t>А.Усачёва</w:t>
      </w:r>
      <w:proofErr w:type="spellEnd"/>
      <w:r w:rsidRPr="009E2097">
        <w:rPr>
          <w:rFonts w:ascii="Times New Roman" w:hAnsi="Times New Roman" w:cs="Times New Roman"/>
          <w:sz w:val="24"/>
          <w:szCs w:val="24"/>
          <w:lang w:bidi="ru-RU"/>
        </w:rPr>
        <w:t xml:space="preserve">, </w:t>
      </w:r>
      <w:proofErr w:type="spellStart"/>
      <w:r w:rsidRPr="009E2097">
        <w:rPr>
          <w:rFonts w:ascii="Times New Roman" w:hAnsi="Times New Roman" w:cs="Times New Roman"/>
          <w:sz w:val="24"/>
          <w:szCs w:val="24"/>
          <w:lang w:bidi="ru-RU"/>
        </w:rPr>
        <w:t>Э.Успенского</w:t>
      </w:r>
      <w:proofErr w:type="spellEnd"/>
      <w:r w:rsidRPr="009E2097">
        <w:rPr>
          <w:rFonts w:ascii="Times New Roman" w:hAnsi="Times New Roman" w:cs="Times New Roman"/>
          <w:sz w:val="24"/>
          <w:szCs w:val="24"/>
          <w:lang w:bidi="ru-RU"/>
        </w:rPr>
        <w:t xml:space="preserve"> и др.</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Исполнение басен и стихотворений с предварительным разбором идейно- тематического содержания, авторского и личностного отношения.</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Cs/>
          <w:sz w:val="24"/>
          <w:szCs w:val="24"/>
          <w:u w:val="thick"/>
          <w:lang w:bidi="ru-RU"/>
        </w:rPr>
        <w:t xml:space="preserve"> </w:t>
      </w:r>
      <w:r w:rsidRPr="009E2097">
        <w:rPr>
          <w:rFonts w:ascii="Times New Roman" w:hAnsi="Times New Roman" w:cs="Times New Roman"/>
          <w:b/>
          <w:bCs/>
          <w:sz w:val="24"/>
          <w:szCs w:val="24"/>
          <w:u w:val="thick"/>
          <w:lang w:bidi="ru-RU"/>
        </w:rPr>
        <w:t>Раздел 4. Культура речевого общения.</w:t>
      </w:r>
    </w:p>
    <w:p w:rsidR="009E2097" w:rsidRPr="009E2097" w:rsidRDefault="009E2097" w:rsidP="00144729">
      <w:pPr>
        <w:spacing w:line="240" w:lineRule="auto"/>
        <w:ind w:firstLine="708"/>
        <w:jc w:val="both"/>
        <w:rPr>
          <w:rFonts w:ascii="Times New Roman" w:hAnsi="Times New Roman" w:cs="Times New Roman"/>
          <w:b/>
          <w:sz w:val="24"/>
          <w:szCs w:val="24"/>
          <w:lang w:bidi="ru-RU"/>
        </w:rPr>
      </w:pPr>
      <w:r w:rsidRPr="009E2097">
        <w:rPr>
          <w:rFonts w:ascii="Times New Roman" w:hAnsi="Times New Roman" w:cs="Times New Roman"/>
          <w:b/>
          <w:sz w:val="24"/>
          <w:szCs w:val="24"/>
          <w:lang w:bidi="ru-RU"/>
        </w:rPr>
        <w:t>Тема 1.4. Умение владеть грамотной речью в основных жизненных</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ситуациях. Этюды «Знакомство», «Прощание», «Покупка», «Поездка» и т.п. </w:t>
      </w:r>
      <w:r w:rsidRPr="009E2097">
        <w:rPr>
          <w:rFonts w:ascii="Times New Roman" w:hAnsi="Times New Roman" w:cs="Times New Roman"/>
          <w:i/>
          <w:sz w:val="24"/>
          <w:szCs w:val="24"/>
          <w:lang w:bidi="ru-RU"/>
        </w:rPr>
        <w:t xml:space="preserve">Культура речи </w:t>
      </w:r>
      <w:r w:rsidRPr="009E2097">
        <w:rPr>
          <w:rFonts w:ascii="Times New Roman" w:hAnsi="Times New Roman" w:cs="Times New Roman"/>
          <w:sz w:val="24"/>
          <w:szCs w:val="24"/>
          <w:lang w:bidi="ru-RU"/>
        </w:rPr>
        <w:t xml:space="preserve">и </w:t>
      </w:r>
      <w:r w:rsidRPr="009E2097">
        <w:rPr>
          <w:rFonts w:ascii="Times New Roman" w:hAnsi="Times New Roman" w:cs="Times New Roman"/>
          <w:i/>
          <w:sz w:val="24"/>
          <w:szCs w:val="24"/>
          <w:lang w:bidi="ru-RU"/>
        </w:rPr>
        <w:t xml:space="preserve">культура речевого общения </w:t>
      </w:r>
      <w:r w:rsidRPr="009E2097">
        <w:rPr>
          <w:rFonts w:ascii="Times New Roman" w:hAnsi="Times New Roman" w:cs="Times New Roman"/>
          <w:sz w:val="24"/>
          <w:szCs w:val="24"/>
          <w:lang w:bidi="ru-RU"/>
        </w:rPr>
        <w:t>как многозначные понятия. Использование языковых средств в разных условиях общения в соответствии с целями и содержанием речи. Практическое исполнение небольших</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сюжетно-ролевых этюдов на вышеуказанные темы.</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Итоговый показ </w:t>
      </w:r>
      <w:r w:rsidRPr="009E2097">
        <w:rPr>
          <w:rFonts w:ascii="Times New Roman" w:hAnsi="Times New Roman" w:cs="Times New Roman"/>
          <w:sz w:val="24"/>
          <w:szCs w:val="24"/>
          <w:lang w:bidi="ru-RU"/>
        </w:rPr>
        <w:t>в форме обзорного концерта по пройденным темам и исполнением басни, либо стихотворения. По выбору педагога можно объединить концерт единой темой, например, «Школьные истории»,</w:t>
      </w:r>
      <w:r>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«Приключения каждый день» и т.п.</w:t>
      </w:r>
    </w:p>
    <w:p w:rsidR="009E2097" w:rsidRPr="00144729" w:rsidRDefault="009E2097" w:rsidP="00144729">
      <w:pPr>
        <w:spacing w:line="240" w:lineRule="auto"/>
        <w:ind w:firstLine="708"/>
        <w:jc w:val="both"/>
        <w:rPr>
          <w:rFonts w:ascii="Times New Roman" w:hAnsi="Times New Roman" w:cs="Times New Roman"/>
          <w:b/>
          <w:sz w:val="24"/>
          <w:szCs w:val="24"/>
        </w:rPr>
      </w:pPr>
      <w:r w:rsidRPr="00144729">
        <w:rPr>
          <w:rFonts w:ascii="Times New Roman" w:hAnsi="Times New Roman" w:cs="Times New Roman"/>
          <w:b/>
          <w:sz w:val="24"/>
          <w:szCs w:val="24"/>
        </w:rPr>
        <w:t xml:space="preserve">2 полугодие </w:t>
      </w:r>
    </w:p>
    <w:p w:rsidR="009E2097" w:rsidRPr="009E2097" w:rsidRDefault="009E2097" w:rsidP="00144729">
      <w:pPr>
        <w:spacing w:line="240" w:lineRule="auto"/>
        <w:ind w:firstLine="708"/>
        <w:jc w:val="both"/>
        <w:rPr>
          <w:rFonts w:ascii="Times New Roman" w:hAnsi="Times New Roman" w:cs="Times New Roman"/>
          <w:b/>
          <w:sz w:val="24"/>
          <w:szCs w:val="24"/>
          <w:lang w:bidi="ru-RU"/>
        </w:rPr>
      </w:pPr>
      <w:r w:rsidRPr="009E2097">
        <w:rPr>
          <w:rFonts w:ascii="Times New Roman" w:hAnsi="Times New Roman" w:cs="Times New Roman"/>
          <w:b/>
          <w:sz w:val="24"/>
          <w:szCs w:val="24"/>
          <w:u w:val="thick"/>
          <w:lang w:bidi="ru-RU"/>
        </w:rPr>
        <w:t>Раздел 1. Техника речи.</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lastRenderedPageBreak/>
        <w:t xml:space="preserve">Тема 1.1. Дыхательные гимнастики. </w:t>
      </w:r>
      <w:r w:rsidRPr="009E2097">
        <w:rPr>
          <w:rFonts w:ascii="Times New Roman" w:hAnsi="Times New Roman" w:cs="Times New Roman"/>
          <w:sz w:val="24"/>
          <w:szCs w:val="24"/>
          <w:lang w:bidi="ru-RU"/>
        </w:rPr>
        <w:t>Выполнение различных видов дыхательных гимнастик в игровой форме для воспитания полного</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 xml:space="preserve">смешанного </w:t>
      </w:r>
      <w:proofErr w:type="spellStart"/>
      <w:r w:rsidRPr="009E2097">
        <w:rPr>
          <w:rFonts w:ascii="Times New Roman" w:hAnsi="Times New Roman" w:cs="Times New Roman"/>
          <w:sz w:val="24"/>
          <w:szCs w:val="24"/>
          <w:lang w:bidi="ru-RU"/>
        </w:rPr>
        <w:t>диафрагматического</w:t>
      </w:r>
      <w:proofErr w:type="spellEnd"/>
      <w:r w:rsidRPr="009E2097">
        <w:rPr>
          <w:rFonts w:ascii="Times New Roman" w:hAnsi="Times New Roman" w:cs="Times New Roman"/>
          <w:sz w:val="24"/>
          <w:szCs w:val="24"/>
          <w:lang w:bidi="ru-RU"/>
        </w:rPr>
        <w:t xml:space="preserve"> дыхания. Осанка при выполнении дыхательных упражнений. Упражнения в положении стоя, сидя, лежа.</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Воспитание навыков носового дыхания. Упражнения «Цветок», «Снежинка»,</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«Пушинка», «Насос и мячик», «Свечи» и т.п.</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1.2. Дикционные комплексы. </w:t>
      </w:r>
      <w:r w:rsidRPr="009E2097">
        <w:rPr>
          <w:rFonts w:ascii="Times New Roman" w:hAnsi="Times New Roman" w:cs="Times New Roman"/>
          <w:sz w:val="24"/>
          <w:szCs w:val="24"/>
          <w:lang w:bidi="ru-RU"/>
        </w:rPr>
        <w:t>Упражнения для развития речевого аппарата, освобождения от мышечных зажимов, артикуляционная</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гимнастика, сочетания гласных и согласных. Ряд гласных обычный и йотированный (И-Э-</w:t>
      </w:r>
      <w:proofErr w:type="gramStart"/>
      <w:r w:rsidRPr="009E2097">
        <w:rPr>
          <w:rFonts w:ascii="Times New Roman" w:hAnsi="Times New Roman" w:cs="Times New Roman"/>
          <w:sz w:val="24"/>
          <w:szCs w:val="24"/>
          <w:lang w:bidi="ru-RU"/>
        </w:rPr>
        <w:t>А-О</w:t>
      </w:r>
      <w:proofErr w:type="gramEnd"/>
      <w:r w:rsidRPr="009E2097">
        <w:rPr>
          <w:rFonts w:ascii="Times New Roman" w:hAnsi="Times New Roman" w:cs="Times New Roman"/>
          <w:sz w:val="24"/>
          <w:szCs w:val="24"/>
          <w:lang w:bidi="ru-RU"/>
        </w:rPr>
        <w:t>-У-Ы; И-Е-Я-Ё-Ю-И). Слоговые упражнения на</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сонорных и звонких щелевых согласных (</w:t>
      </w:r>
      <w:proofErr w:type="gramStart"/>
      <w:r w:rsidRPr="009E2097">
        <w:rPr>
          <w:rFonts w:ascii="Times New Roman" w:hAnsi="Times New Roman" w:cs="Times New Roman"/>
          <w:sz w:val="24"/>
          <w:szCs w:val="24"/>
          <w:lang w:bidi="ru-RU"/>
        </w:rPr>
        <w:t>Л,Р</w:t>
      </w:r>
      <w:proofErr w:type="gramEnd"/>
      <w:r w:rsidRPr="009E2097">
        <w:rPr>
          <w:rFonts w:ascii="Times New Roman" w:hAnsi="Times New Roman" w:cs="Times New Roman"/>
          <w:sz w:val="24"/>
          <w:szCs w:val="24"/>
          <w:lang w:bidi="ru-RU"/>
        </w:rPr>
        <w:t>,М,Н,Ж,З,В); губно-губных и</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смычных согласных (П,Б). Упражнения на освоение разницы в артикуляции твердых и мягких согласных (</w:t>
      </w:r>
      <w:proofErr w:type="gramStart"/>
      <w:r w:rsidRPr="009E2097">
        <w:rPr>
          <w:rFonts w:ascii="Times New Roman" w:hAnsi="Times New Roman" w:cs="Times New Roman"/>
          <w:sz w:val="24"/>
          <w:szCs w:val="24"/>
          <w:lang w:bidi="ru-RU"/>
        </w:rPr>
        <w:t>Т,ТЬ</w:t>
      </w:r>
      <w:proofErr w:type="gramEnd"/>
      <w:r w:rsidRPr="009E2097">
        <w:rPr>
          <w:rFonts w:ascii="Times New Roman" w:hAnsi="Times New Roman" w:cs="Times New Roman"/>
          <w:sz w:val="24"/>
          <w:szCs w:val="24"/>
          <w:lang w:bidi="ru-RU"/>
        </w:rPr>
        <w:t>,Д,ДЬ).</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1.3. Развитие </w:t>
      </w:r>
      <w:proofErr w:type="spellStart"/>
      <w:r w:rsidRPr="009E2097">
        <w:rPr>
          <w:rFonts w:ascii="Times New Roman" w:hAnsi="Times New Roman" w:cs="Times New Roman"/>
          <w:b/>
          <w:sz w:val="24"/>
          <w:szCs w:val="24"/>
          <w:lang w:bidi="ru-RU"/>
        </w:rPr>
        <w:t>полётности</w:t>
      </w:r>
      <w:proofErr w:type="spellEnd"/>
      <w:r w:rsidRPr="009E2097">
        <w:rPr>
          <w:rFonts w:ascii="Times New Roman" w:hAnsi="Times New Roman" w:cs="Times New Roman"/>
          <w:b/>
          <w:sz w:val="24"/>
          <w:szCs w:val="24"/>
          <w:lang w:bidi="ru-RU"/>
        </w:rPr>
        <w:t xml:space="preserve"> голоса. </w:t>
      </w:r>
      <w:r w:rsidRPr="009E2097">
        <w:rPr>
          <w:rFonts w:ascii="Times New Roman" w:hAnsi="Times New Roman" w:cs="Times New Roman"/>
          <w:sz w:val="24"/>
          <w:szCs w:val="24"/>
          <w:lang w:bidi="ru-RU"/>
        </w:rPr>
        <w:t>Мимический, точечный и вибрационный массаж без звука и со звуками «М», «В». Упражнения для выведения звука вперед. «Зеркало», «Расслабленный язык», «Игра в теннис»,</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«Игра в мяч» со звуковыми сочетаниями «Эхо», «Камешки» на протяжных</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«ми-</w:t>
      </w:r>
      <w:proofErr w:type="spellStart"/>
      <w:r w:rsidRPr="009E2097">
        <w:rPr>
          <w:rFonts w:ascii="Times New Roman" w:hAnsi="Times New Roman" w:cs="Times New Roman"/>
          <w:sz w:val="24"/>
          <w:szCs w:val="24"/>
          <w:lang w:bidi="ru-RU"/>
        </w:rPr>
        <w:t>мэ</w:t>
      </w:r>
      <w:proofErr w:type="spellEnd"/>
      <w:r w:rsidRPr="009E2097">
        <w:rPr>
          <w:rFonts w:ascii="Times New Roman" w:hAnsi="Times New Roman" w:cs="Times New Roman"/>
          <w:sz w:val="24"/>
          <w:szCs w:val="24"/>
          <w:lang w:bidi="ru-RU"/>
        </w:rPr>
        <w:t>-</w:t>
      </w:r>
      <w:proofErr w:type="spellStart"/>
      <w:r w:rsidRPr="009E2097">
        <w:rPr>
          <w:rFonts w:ascii="Times New Roman" w:hAnsi="Times New Roman" w:cs="Times New Roman"/>
          <w:sz w:val="24"/>
          <w:szCs w:val="24"/>
          <w:lang w:bidi="ru-RU"/>
        </w:rPr>
        <w:t>ма</w:t>
      </w:r>
      <w:proofErr w:type="spellEnd"/>
      <w:r w:rsidRPr="009E2097">
        <w:rPr>
          <w:rFonts w:ascii="Times New Roman" w:hAnsi="Times New Roman" w:cs="Times New Roman"/>
          <w:sz w:val="24"/>
          <w:szCs w:val="24"/>
          <w:lang w:bidi="ru-RU"/>
        </w:rPr>
        <w:t>-</w:t>
      </w:r>
      <w:proofErr w:type="spellStart"/>
      <w:r w:rsidRPr="009E2097">
        <w:rPr>
          <w:rFonts w:ascii="Times New Roman" w:hAnsi="Times New Roman" w:cs="Times New Roman"/>
          <w:sz w:val="24"/>
          <w:szCs w:val="24"/>
          <w:lang w:bidi="ru-RU"/>
        </w:rPr>
        <w:t>мо</w:t>
      </w:r>
      <w:proofErr w:type="spellEnd"/>
      <w:r w:rsidRPr="009E2097">
        <w:rPr>
          <w:rFonts w:ascii="Times New Roman" w:hAnsi="Times New Roman" w:cs="Times New Roman"/>
          <w:sz w:val="24"/>
          <w:szCs w:val="24"/>
          <w:lang w:bidi="ru-RU"/>
        </w:rPr>
        <w:t>-му-мы» и т.п.</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1.4. Скороговорки. </w:t>
      </w:r>
      <w:r w:rsidRPr="009E2097">
        <w:rPr>
          <w:rFonts w:ascii="Times New Roman" w:hAnsi="Times New Roman" w:cs="Times New Roman"/>
          <w:sz w:val="24"/>
          <w:szCs w:val="24"/>
          <w:lang w:bidi="ru-RU"/>
        </w:rPr>
        <w:t>Исполнение скороговорок в игровой форме для проверки правильности произношения проблемных звукосочетаний.</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Cs/>
          <w:sz w:val="24"/>
          <w:szCs w:val="24"/>
          <w:u w:val="thick"/>
          <w:lang w:bidi="ru-RU"/>
        </w:rPr>
        <w:t xml:space="preserve"> </w:t>
      </w:r>
      <w:r w:rsidRPr="009E2097">
        <w:rPr>
          <w:rFonts w:ascii="Times New Roman" w:hAnsi="Times New Roman" w:cs="Times New Roman"/>
          <w:b/>
          <w:bCs/>
          <w:sz w:val="24"/>
          <w:szCs w:val="24"/>
          <w:u w:val="thick"/>
          <w:lang w:bidi="ru-RU"/>
        </w:rPr>
        <w:t>Раздел 2. Орфоэпия.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2.1. Произношение гласных звуков в ударном и безударном положении. </w:t>
      </w:r>
      <w:r w:rsidRPr="009E2097">
        <w:rPr>
          <w:rFonts w:ascii="Times New Roman" w:hAnsi="Times New Roman" w:cs="Times New Roman"/>
          <w:sz w:val="24"/>
          <w:szCs w:val="24"/>
          <w:lang w:bidi="ru-RU"/>
        </w:rPr>
        <w:t>Игровые упражнения на выделение уда</w:t>
      </w:r>
      <w:r w:rsidR="00A97989">
        <w:rPr>
          <w:rFonts w:ascii="Times New Roman" w:hAnsi="Times New Roman" w:cs="Times New Roman"/>
          <w:sz w:val="24"/>
          <w:szCs w:val="24"/>
          <w:lang w:bidi="ru-RU"/>
        </w:rPr>
        <w:t>рного слога разными способами (</w:t>
      </w:r>
      <w:r w:rsidRPr="009E2097">
        <w:rPr>
          <w:rFonts w:ascii="Times New Roman" w:hAnsi="Times New Roman" w:cs="Times New Roman"/>
          <w:sz w:val="24"/>
          <w:szCs w:val="24"/>
          <w:lang w:bidi="ru-RU"/>
        </w:rPr>
        <w:t>взмахом руки, шагом и т.п.). Музыкальный способ выделения ударного слога высотой тона. Этюд «Кукольный магазин». Игрушки</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произносят слова, применяя для динамического ударения вышеупомянутые способы. Предударный и заударный слог. Редукция.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2.2. Классификация согласных. </w:t>
      </w:r>
      <w:r w:rsidRPr="009E2097">
        <w:rPr>
          <w:rFonts w:ascii="Times New Roman" w:hAnsi="Times New Roman" w:cs="Times New Roman"/>
          <w:sz w:val="24"/>
          <w:szCs w:val="24"/>
          <w:lang w:bidi="ru-RU"/>
        </w:rPr>
        <w:t>Упражнения на произношение</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согласных в сочетаниях: смычных взрывных (п-б, т-д, к-г); щелевых (с-з, ш- ж, ф-</w:t>
      </w:r>
      <w:proofErr w:type="spellStart"/>
      <w:proofErr w:type="gramStart"/>
      <w:r w:rsidRPr="009E2097">
        <w:rPr>
          <w:rFonts w:ascii="Times New Roman" w:hAnsi="Times New Roman" w:cs="Times New Roman"/>
          <w:sz w:val="24"/>
          <w:szCs w:val="24"/>
          <w:lang w:bidi="ru-RU"/>
        </w:rPr>
        <w:t>в,х</w:t>
      </w:r>
      <w:proofErr w:type="spellEnd"/>
      <w:proofErr w:type="gramEnd"/>
      <w:r w:rsidRPr="009E2097">
        <w:rPr>
          <w:rFonts w:ascii="Times New Roman" w:hAnsi="Times New Roman" w:cs="Times New Roman"/>
          <w:sz w:val="24"/>
          <w:szCs w:val="24"/>
          <w:lang w:bidi="ru-RU"/>
        </w:rPr>
        <w:t>); глухих (</w:t>
      </w:r>
      <w:proofErr w:type="spellStart"/>
      <w:r w:rsidRPr="009E2097">
        <w:rPr>
          <w:rFonts w:ascii="Times New Roman" w:hAnsi="Times New Roman" w:cs="Times New Roman"/>
          <w:sz w:val="24"/>
          <w:szCs w:val="24"/>
          <w:lang w:bidi="ru-RU"/>
        </w:rPr>
        <w:t>п,т,к,х,с,ф,щ,ш,ц,ч</w:t>
      </w:r>
      <w:proofErr w:type="spellEnd"/>
      <w:r w:rsidRPr="009E2097">
        <w:rPr>
          <w:rFonts w:ascii="Times New Roman" w:hAnsi="Times New Roman" w:cs="Times New Roman"/>
          <w:sz w:val="24"/>
          <w:szCs w:val="24"/>
          <w:lang w:bidi="ru-RU"/>
        </w:rPr>
        <w:t>) и звонких (</w:t>
      </w:r>
      <w:proofErr w:type="spellStart"/>
      <w:r w:rsidRPr="009E2097">
        <w:rPr>
          <w:rFonts w:ascii="Times New Roman" w:hAnsi="Times New Roman" w:cs="Times New Roman"/>
          <w:sz w:val="24"/>
          <w:szCs w:val="24"/>
          <w:lang w:bidi="ru-RU"/>
        </w:rPr>
        <w:t>б,д,г,з,в,ж</w:t>
      </w:r>
      <w:proofErr w:type="spellEnd"/>
      <w:r w:rsidRPr="009E2097">
        <w:rPr>
          <w:rFonts w:ascii="Times New Roman" w:hAnsi="Times New Roman" w:cs="Times New Roman"/>
          <w:sz w:val="24"/>
          <w:szCs w:val="24"/>
          <w:lang w:bidi="ru-RU"/>
        </w:rPr>
        <w:t>), сонорных (</w:t>
      </w:r>
      <w:proofErr w:type="spellStart"/>
      <w:r w:rsidRPr="009E2097">
        <w:rPr>
          <w:rFonts w:ascii="Times New Roman" w:hAnsi="Times New Roman" w:cs="Times New Roman"/>
          <w:sz w:val="24"/>
          <w:szCs w:val="24"/>
          <w:lang w:bidi="ru-RU"/>
        </w:rPr>
        <w:t>м,р,л,н</w:t>
      </w:r>
      <w:proofErr w:type="spellEnd"/>
      <w:r w:rsidRPr="009E2097">
        <w:rPr>
          <w:rFonts w:ascii="Times New Roman" w:hAnsi="Times New Roman" w:cs="Times New Roman"/>
          <w:sz w:val="24"/>
          <w:szCs w:val="24"/>
          <w:lang w:bidi="ru-RU"/>
        </w:rPr>
        <w:t xml:space="preserve">). В сочетаниях твёрдых и мягких согласных (ел-ель, был-бил, </w:t>
      </w:r>
      <w:proofErr w:type="spellStart"/>
      <w:r w:rsidRPr="009E2097">
        <w:rPr>
          <w:rFonts w:ascii="Times New Roman" w:hAnsi="Times New Roman" w:cs="Times New Roman"/>
          <w:sz w:val="24"/>
          <w:szCs w:val="24"/>
          <w:lang w:bidi="ru-RU"/>
        </w:rPr>
        <w:t>кра</w:t>
      </w:r>
      <w:proofErr w:type="spellEnd"/>
      <w:r w:rsidRPr="009E2097">
        <w:rPr>
          <w:rFonts w:ascii="Times New Roman" w:hAnsi="Times New Roman" w:cs="Times New Roman"/>
          <w:sz w:val="24"/>
          <w:szCs w:val="24"/>
          <w:lang w:bidi="ru-RU"/>
        </w:rPr>
        <w:t>-кря и т.п.)</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Cs/>
          <w:sz w:val="24"/>
          <w:szCs w:val="24"/>
          <w:u w:val="thick"/>
          <w:lang w:bidi="ru-RU"/>
        </w:rPr>
        <w:t xml:space="preserve"> </w:t>
      </w:r>
      <w:r w:rsidRPr="009E2097">
        <w:rPr>
          <w:rFonts w:ascii="Times New Roman" w:hAnsi="Times New Roman" w:cs="Times New Roman"/>
          <w:b/>
          <w:bCs/>
          <w:sz w:val="24"/>
          <w:szCs w:val="24"/>
          <w:u w:val="thick"/>
          <w:lang w:bidi="ru-RU"/>
        </w:rPr>
        <w:t>Раздел 3. Логический анализ текста.</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3.1. Логические ударения. Главные слова. Паузы. </w:t>
      </w:r>
      <w:r w:rsidRPr="009E2097">
        <w:rPr>
          <w:rFonts w:ascii="Times New Roman" w:hAnsi="Times New Roman" w:cs="Times New Roman"/>
          <w:sz w:val="24"/>
          <w:szCs w:val="24"/>
          <w:lang w:bidi="ru-RU"/>
        </w:rPr>
        <w:t>Разбор текстовых текстов-отрывков из прозаических произведений. Главная мысль отрывка.</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sz w:val="24"/>
          <w:szCs w:val="24"/>
          <w:lang w:bidi="ru-RU"/>
        </w:rPr>
        <w:t>Способы интонационного выделения.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3.2. Тема. Идея. Сверхзадача. </w:t>
      </w:r>
      <w:r w:rsidRPr="009E2097">
        <w:rPr>
          <w:rFonts w:ascii="Times New Roman" w:hAnsi="Times New Roman" w:cs="Times New Roman"/>
          <w:sz w:val="24"/>
          <w:szCs w:val="24"/>
          <w:lang w:bidi="ru-RU"/>
        </w:rPr>
        <w:t>Логический разбор отрывков, выбранных для исполнения.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3.3. Событийный ряд. </w:t>
      </w:r>
      <w:r w:rsidRPr="009E2097">
        <w:rPr>
          <w:rFonts w:ascii="Times New Roman" w:hAnsi="Times New Roman" w:cs="Times New Roman"/>
          <w:sz w:val="24"/>
          <w:szCs w:val="24"/>
          <w:lang w:bidi="ru-RU"/>
        </w:rPr>
        <w:t>Событийный ряд в рассказе, сказке, пьесе. Исходное событие. Центральное событие. Главное событие. (Завязка.</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Кульминация. Развязка). Определение в отрывках, выбранных для исполнения.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Тема 3.4. Разбор произведений. Исполнение небольших рассказов или отрывков из рассказов остросюжетного характера. </w:t>
      </w:r>
      <w:r w:rsidRPr="009E2097">
        <w:rPr>
          <w:rFonts w:ascii="Times New Roman" w:hAnsi="Times New Roman" w:cs="Times New Roman"/>
          <w:sz w:val="24"/>
          <w:szCs w:val="24"/>
          <w:lang w:bidi="ru-RU"/>
        </w:rPr>
        <w:t>Исполнение рассказов и отрывков из рассказов с предварительным действенным анализом (идейно- тематическое содержание, авторская задача, задача исполнителя,</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событийный ряд, личностное отношение к событиям).</w:t>
      </w:r>
    </w:p>
    <w:p w:rsidR="009E2097" w:rsidRPr="009E2097" w:rsidRDefault="009E2097" w:rsidP="00144729">
      <w:pPr>
        <w:spacing w:line="240" w:lineRule="auto"/>
        <w:ind w:firstLine="708"/>
        <w:jc w:val="both"/>
        <w:rPr>
          <w:rFonts w:ascii="Times New Roman" w:hAnsi="Times New Roman" w:cs="Times New Roman"/>
          <w:b/>
          <w:bCs/>
          <w:sz w:val="24"/>
          <w:szCs w:val="24"/>
          <w:lang w:bidi="ru-RU"/>
        </w:rPr>
      </w:pPr>
      <w:r w:rsidRPr="009E2097">
        <w:rPr>
          <w:rFonts w:ascii="Times New Roman" w:hAnsi="Times New Roman" w:cs="Times New Roman"/>
          <w:bCs/>
          <w:sz w:val="24"/>
          <w:szCs w:val="24"/>
          <w:u w:val="thick"/>
          <w:lang w:bidi="ru-RU"/>
        </w:rPr>
        <w:t xml:space="preserve"> </w:t>
      </w:r>
      <w:r w:rsidRPr="009E2097">
        <w:rPr>
          <w:rFonts w:ascii="Times New Roman" w:hAnsi="Times New Roman" w:cs="Times New Roman"/>
          <w:b/>
          <w:bCs/>
          <w:sz w:val="24"/>
          <w:szCs w:val="24"/>
          <w:u w:val="thick"/>
          <w:lang w:bidi="ru-RU"/>
        </w:rPr>
        <w:t>Раздел 4. Культура речевого общения.</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lastRenderedPageBreak/>
        <w:t xml:space="preserve">Тема 1.4. Слушаем и отвечаем. </w:t>
      </w:r>
      <w:r w:rsidRPr="009E2097">
        <w:rPr>
          <w:rFonts w:ascii="Times New Roman" w:hAnsi="Times New Roman" w:cs="Times New Roman"/>
          <w:sz w:val="24"/>
          <w:szCs w:val="24"/>
          <w:lang w:bidi="ru-RU"/>
        </w:rPr>
        <w:t>Сюжетно-ролевая игра, воспитывающая</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умение слушать собеседника и вежливо ему отвечать в различных ситуациях. Примерные темы «Мой школьный день», «Как я провел каникулы»,</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«Поездка, которая мне понравилась (не понравилась)» и т.п.</w:t>
      </w:r>
    </w:p>
    <w:p w:rsidR="009E2097" w:rsidRPr="009E2097" w:rsidRDefault="009E2097" w:rsidP="00144729">
      <w:pPr>
        <w:spacing w:line="240" w:lineRule="auto"/>
        <w:ind w:firstLine="708"/>
        <w:jc w:val="both"/>
        <w:rPr>
          <w:rFonts w:ascii="Times New Roman" w:hAnsi="Times New Roman" w:cs="Times New Roman"/>
          <w:sz w:val="24"/>
          <w:szCs w:val="24"/>
          <w:lang w:bidi="ru-RU"/>
        </w:rPr>
      </w:pPr>
      <w:r w:rsidRPr="009E2097">
        <w:rPr>
          <w:rFonts w:ascii="Times New Roman" w:hAnsi="Times New Roman" w:cs="Times New Roman"/>
          <w:b/>
          <w:sz w:val="24"/>
          <w:szCs w:val="24"/>
          <w:lang w:bidi="ru-RU"/>
        </w:rPr>
        <w:t xml:space="preserve">Итоговый показ </w:t>
      </w:r>
      <w:r w:rsidRPr="009E2097">
        <w:rPr>
          <w:rFonts w:ascii="Times New Roman" w:hAnsi="Times New Roman" w:cs="Times New Roman"/>
          <w:sz w:val="24"/>
          <w:szCs w:val="24"/>
          <w:lang w:bidi="ru-RU"/>
        </w:rPr>
        <w:t>в форме обзорного концерта по пройденным темам и исполнением рассказов. По выбору педагога можно объединить концерт</w:t>
      </w:r>
      <w:r w:rsidR="00144729">
        <w:rPr>
          <w:rFonts w:ascii="Times New Roman" w:hAnsi="Times New Roman" w:cs="Times New Roman"/>
          <w:sz w:val="24"/>
          <w:szCs w:val="24"/>
          <w:lang w:bidi="ru-RU"/>
        </w:rPr>
        <w:t xml:space="preserve"> </w:t>
      </w:r>
      <w:r w:rsidRPr="009E2097">
        <w:rPr>
          <w:rFonts w:ascii="Times New Roman" w:hAnsi="Times New Roman" w:cs="Times New Roman"/>
          <w:sz w:val="24"/>
          <w:szCs w:val="24"/>
          <w:lang w:bidi="ru-RU"/>
        </w:rPr>
        <w:t>единой темой, например, «Веселые страницы», «Мои любимые писатели» и т.п.</w:t>
      </w:r>
    </w:p>
    <w:p w:rsidR="005A5A6F" w:rsidRPr="005A5A6F" w:rsidRDefault="00144729" w:rsidP="00144729">
      <w:pPr>
        <w:spacing w:after="0" w:line="240" w:lineRule="auto"/>
        <w:ind w:firstLine="708"/>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005A5A6F" w:rsidRPr="005A5A6F">
        <w:rPr>
          <w:rFonts w:ascii="Times New Roman" w:eastAsia="Times New Roman" w:hAnsi="Times New Roman" w:cs="Times New Roman"/>
          <w:b/>
          <w:sz w:val="24"/>
          <w:szCs w:val="24"/>
          <w:lang w:eastAsia="ru-RU"/>
        </w:rPr>
        <w:t xml:space="preserve">Логические паузы  </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Виды пауз – </w:t>
      </w:r>
      <w:proofErr w:type="spellStart"/>
      <w:r w:rsidRPr="005A5A6F">
        <w:rPr>
          <w:rFonts w:ascii="Times New Roman" w:eastAsia="Times New Roman" w:hAnsi="Times New Roman" w:cs="Times New Roman"/>
          <w:sz w:val="24"/>
          <w:szCs w:val="24"/>
          <w:lang w:eastAsia="ru-RU"/>
        </w:rPr>
        <w:t>межсловесные</w:t>
      </w:r>
      <w:proofErr w:type="spellEnd"/>
      <w:r w:rsidRPr="005A5A6F">
        <w:rPr>
          <w:rFonts w:ascii="Times New Roman" w:eastAsia="Times New Roman" w:hAnsi="Times New Roman" w:cs="Times New Roman"/>
          <w:sz w:val="24"/>
          <w:szCs w:val="24"/>
          <w:lang w:eastAsia="ru-RU"/>
        </w:rPr>
        <w:t>, логические, психологические, физиологические, ритмические. Значение пауз. Отработка практических навыков при работе с текстом.</w:t>
      </w:r>
    </w:p>
    <w:p w:rsidR="005A5A6F" w:rsidRPr="005A5A6F" w:rsidRDefault="005A5A6F" w:rsidP="00144729">
      <w:pPr>
        <w:keepNext/>
        <w:widowControl w:val="0"/>
        <w:numPr>
          <w:ilvl w:val="0"/>
          <w:numId w:val="13"/>
        </w:numPr>
        <w:adjustRightInd w:val="0"/>
        <w:spacing w:after="0" w:line="240" w:lineRule="auto"/>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eastAsia="ru-RU"/>
        </w:rPr>
        <w:t>Логика речи</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Логические ударения. Темп. </w:t>
      </w:r>
      <w:r w:rsidR="00A97989">
        <w:rPr>
          <w:rFonts w:ascii="Times New Roman" w:eastAsia="Times New Roman" w:hAnsi="Times New Roman" w:cs="Times New Roman"/>
          <w:sz w:val="24"/>
          <w:szCs w:val="24"/>
          <w:lang w:eastAsia="ru-RU"/>
        </w:rPr>
        <w:t xml:space="preserve">Логическая мелодия – повышение </w:t>
      </w:r>
      <w:r w:rsidRPr="005A5A6F">
        <w:rPr>
          <w:rFonts w:ascii="Times New Roman" w:eastAsia="Times New Roman" w:hAnsi="Times New Roman" w:cs="Times New Roman"/>
          <w:sz w:val="24"/>
          <w:szCs w:val="24"/>
          <w:lang w:eastAsia="ru-RU"/>
        </w:rPr>
        <w:t>и понижение голоса, увеличение и уменьшение громкости и силы голоса, ускорение и замедление темпа. Эмоционально-образная выразительность. Речевая перспектива. Отработка практических навыков при работе с текстом.</w:t>
      </w:r>
    </w:p>
    <w:p w:rsidR="005A5A6F" w:rsidRPr="005A5A6F" w:rsidRDefault="005A5A6F" w:rsidP="00144729">
      <w:pPr>
        <w:widowControl w:val="0"/>
        <w:numPr>
          <w:ilvl w:val="0"/>
          <w:numId w:val="13"/>
        </w:numPr>
        <w:adjustRightInd w:val="0"/>
        <w:spacing w:after="0" w:line="240" w:lineRule="auto"/>
        <w:jc w:val="both"/>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eastAsia="ru-RU"/>
        </w:rPr>
        <w:t>Логика текста</w:t>
      </w:r>
    </w:p>
    <w:p w:rsidR="005A5A6F" w:rsidRPr="005A5A6F" w:rsidRDefault="005A5A6F" w:rsidP="00144729">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Сюжет и комп</w:t>
      </w:r>
      <w:r w:rsidR="00A97989">
        <w:rPr>
          <w:rFonts w:ascii="Times New Roman" w:eastAsia="Times New Roman" w:hAnsi="Times New Roman" w:cs="Times New Roman"/>
          <w:sz w:val="24"/>
          <w:szCs w:val="24"/>
          <w:lang w:eastAsia="ru-RU"/>
        </w:rPr>
        <w:t xml:space="preserve">озиция текста. Составные части </w:t>
      </w:r>
      <w:r w:rsidRPr="005A5A6F">
        <w:rPr>
          <w:rFonts w:ascii="Times New Roman" w:eastAsia="Times New Roman" w:hAnsi="Times New Roman" w:cs="Times New Roman"/>
          <w:sz w:val="24"/>
          <w:szCs w:val="24"/>
          <w:lang w:eastAsia="ru-RU"/>
        </w:rPr>
        <w:t>композиции – завязка, развитие, кульминация и развязка. Типы композиций – статическая и динамическая.</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IV</w:t>
      </w:r>
      <w:r w:rsidRPr="005A5A6F">
        <w:rPr>
          <w:rFonts w:ascii="Times New Roman" w:eastAsia="Times New Roman" w:hAnsi="Times New Roman" w:cs="Times New Roman"/>
          <w:b/>
          <w:sz w:val="24"/>
          <w:szCs w:val="24"/>
          <w:lang w:eastAsia="ru-RU"/>
        </w:rPr>
        <w:t>. Логика действия</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Виды действия. Чем вызваны и оправданы. Взаимоотношения действующих лиц. Изменения, происходящие с героями.  Обстановка действия. Отработка практических навыков при работе с текстом.</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V</w:t>
      </w:r>
      <w:r w:rsidRPr="005A5A6F">
        <w:rPr>
          <w:rFonts w:ascii="Times New Roman" w:eastAsia="Times New Roman" w:hAnsi="Times New Roman" w:cs="Times New Roman"/>
          <w:b/>
          <w:sz w:val="24"/>
          <w:szCs w:val="24"/>
          <w:lang w:eastAsia="ru-RU"/>
        </w:rPr>
        <w:t>. Логика поведения персонажа</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b/>
          <w:sz w:val="24"/>
          <w:szCs w:val="24"/>
          <w:lang w:eastAsia="ru-RU"/>
        </w:rPr>
        <w:tab/>
      </w:r>
      <w:r w:rsidRPr="005A5A6F">
        <w:rPr>
          <w:rFonts w:ascii="Times New Roman" w:eastAsia="Times New Roman" w:hAnsi="Times New Roman" w:cs="Times New Roman"/>
          <w:sz w:val="24"/>
          <w:szCs w:val="24"/>
          <w:lang w:eastAsia="ru-RU"/>
        </w:rPr>
        <w:t xml:space="preserve">Вживание в текст. Адресат. Позиция. Воображение. Характеристика образа. Отработка практических навыков </w:t>
      </w:r>
      <w:r w:rsidR="00A97989">
        <w:rPr>
          <w:rFonts w:ascii="Times New Roman" w:eastAsia="Times New Roman" w:hAnsi="Times New Roman" w:cs="Times New Roman"/>
          <w:sz w:val="24"/>
          <w:szCs w:val="24"/>
          <w:lang w:eastAsia="ru-RU"/>
        </w:rPr>
        <w:t xml:space="preserve">при работе с текстом </w:t>
      </w:r>
      <w:r w:rsidRPr="005A5A6F">
        <w:rPr>
          <w:rFonts w:ascii="Times New Roman" w:eastAsia="Times New Roman" w:hAnsi="Times New Roman" w:cs="Times New Roman"/>
          <w:sz w:val="24"/>
          <w:szCs w:val="24"/>
          <w:lang w:eastAsia="ru-RU"/>
        </w:rPr>
        <w:t>и репетициях спектаклей.</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VI</w:t>
      </w:r>
      <w:r w:rsidRPr="005A5A6F">
        <w:rPr>
          <w:rFonts w:ascii="Times New Roman" w:eastAsia="Times New Roman" w:hAnsi="Times New Roman" w:cs="Times New Roman"/>
          <w:b/>
          <w:sz w:val="24"/>
          <w:szCs w:val="24"/>
          <w:lang w:eastAsia="ru-RU"/>
        </w:rPr>
        <w:t>. Снятие мышечных зажимов</w:t>
      </w:r>
    </w:p>
    <w:p w:rsidR="005A5A6F" w:rsidRPr="005A5A6F" w:rsidRDefault="00A97989"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Напряжение </w:t>
      </w:r>
      <w:r w:rsidR="005A5A6F" w:rsidRPr="005A5A6F">
        <w:rPr>
          <w:rFonts w:ascii="Times New Roman" w:eastAsia="Times New Roman" w:hAnsi="Times New Roman" w:cs="Times New Roman"/>
          <w:sz w:val="24"/>
          <w:szCs w:val="24"/>
          <w:lang w:eastAsia="ru-RU"/>
        </w:rPr>
        <w:t>и расслабление мышц. Умение управлять своим телом. Отработка практических навыков управления своим телом.</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VII</w:t>
      </w:r>
      <w:r w:rsidRPr="005A5A6F">
        <w:rPr>
          <w:rFonts w:ascii="Times New Roman" w:eastAsia="Times New Roman" w:hAnsi="Times New Roman" w:cs="Times New Roman"/>
          <w:b/>
          <w:sz w:val="24"/>
          <w:szCs w:val="24"/>
          <w:lang w:eastAsia="ru-RU"/>
        </w:rPr>
        <w:t>. Ритм</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Что такое ритм. Составляющие части ритма – ударные и неударные моменты речи. Отработка практических навыков при работе с текстом.</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VIII</w:t>
      </w:r>
      <w:r w:rsidRPr="005A5A6F">
        <w:rPr>
          <w:rFonts w:ascii="Times New Roman" w:eastAsia="Times New Roman" w:hAnsi="Times New Roman" w:cs="Times New Roman"/>
          <w:b/>
          <w:sz w:val="24"/>
          <w:szCs w:val="24"/>
          <w:lang w:eastAsia="ru-RU"/>
        </w:rPr>
        <w:t>. Интонация</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Элементы интонации. Интонация – объедине</w:t>
      </w:r>
      <w:r w:rsidR="00A97989">
        <w:rPr>
          <w:rFonts w:ascii="Times New Roman" w:eastAsia="Times New Roman" w:hAnsi="Times New Roman" w:cs="Times New Roman"/>
          <w:sz w:val="24"/>
          <w:szCs w:val="24"/>
          <w:lang w:eastAsia="ru-RU"/>
        </w:rPr>
        <w:t xml:space="preserve">ние логической мелодии, темпа, </w:t>
      </w:r>
      <w:r w:rsidRPr="005A5A6F">
        <w:rPr>
          <w:rFonts w:ascii="Times New Roman" w:eastAsia="Times New Roman" w:hAnsi="Times New Roman" w:cs="Times New Roman"/>
          <w:sz w:val="24"/>
          <w:szCs w:val="24"/>
          <w:lang w:eastAsia="ru-RU"/>
        </w:rPr>
        <w:t>ритма, намерения, подтекста, словесного действия. Разнообразие интонационных оттенков. Отработка практических навыков при работе с текстом.</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IX</w:t>
      </w:r>
      <w:r w:rsidRPr="005A5A6F">
        <w:rPr>
          <w:rFonts w:ascii="Times New Roman" w:eastAsia="Times New Roman" w:hAnsi="Times New Roman" w:cs="Times New Roman"/>
          <w:b/>
          <w:sz w:val="24"/>
          <w:szCs w:val="24"/>
          <w:lang w:eastAsia="ru-RU"/>
        </w:rPr>
        <w:t>. Партитурные знаки</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Разновидность партитурных знаков -  строчные, надстрочные, подстрочны</w:t>
      </w:r>
      <w:r w:rsidR="00A97989">
        <w:rPr>
          <w:rFonts w:ascii="Times New Roman" w:eastAsia="Times New Roman" w:hAnsi="Times New Roman" w:cs="Times New Roman"/>
          <w:sz w:val="24"/>
          <w:szCs w:val="24"/>
          <w:lang w:eastAsia="ru-RU"/>
        </w:rPr>
        <w:t xml:space="preserve">е. Перечень партитурных знаков </w:t>
      </w:r>
      <w:r w:rsidRPr="005A5A6F">
        <w:rPr>
          <w:rFonts w:ascii="Times New Roman" w:eastAsia="Times New Roman" w:hAnsi="Times New Roman" w:cs="Times New Roman"/>
          <w:sz w:val="24"/>
          <w:szCs w:val="24"/>
          <w:lang w:eastAsia="ru-RU"/>
        </w:rPr>
        <w:t xml:space="preserve">- графическое изображение и их значение при работе с текстом. </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w:t>
      </w:r>
      <w:r w:rsidRPr="005A5A6F">
        <w:rPr>
          <w:rFonts w:ascii="Times New Roman" w:eastAsia="Times New Roman" w:hAnsi="Times New Roman" w:cs="Times New Roman"/>
          <w:b/>
          <w:sz w:val="24"/>
          <w:szCs w:val="24"/>
          <w:lang w:eastAsia="ru-RU"/>
        </w:rPr>
        <w:t>. Подтекст и намерение</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 xml:space="preserve">Исполнительская задача. </w:t>
      </w:r>
      <w:proofErr w:type="spellStart"/>
      <w:r w:rsidRPr="005A5A6F">
        <w:rPr>
          <w:rFonts w:ascii="Times New Roman" w:eastAsia="Times New Roman" w:hAnsi="Times New Roman" w:cs="Times New Roman"/>
          <w:sz w:val="24"/>
          <w:szCs w:val="24"/>
          <w:lang w:eastAsia="ru-RU"/>
        </w:rPr>
        <w:t>Словодействие</w:t>
      </w:r>
      <w:proofErr w:type="spellEnd"/>
      <w:r w:rsidRPr="005A5A6F">
        <w:rPr>
          <w:rFonts w:ascii="Times New Roman" w:eastAsia="Times New Roman" w:hAnsi="Times New Roman" w:cs="Times New Roman"/>
          <w:sz w:val="24"/>
          <w:szCs w:val="24"/>
          <w:lang w:eastAsia="ru-RU"/>
        </w:rPr>
        <w:t xml:space="preserve"> – осознание намерения. </w:t>
      </w:r>
      <w:proofErr w:type="gramStart"/>
      <w:r w:rsidRPr="005A5A6F">
        <w:rPr>
          <w:rFonts w:ascii="Times New Roman" w:eastAsia="Times New Roman" w:hAnsi="Times New Roman" w:cs="Times New Roman"/>
          <w:sz w:val="24"/>
          <w:szCs w:val="24"/>
          <w:lang w:eastAsia="ru-RU"/>
        </w:rPr>
        <w:t>Убежденность  исполнителя</w:t>
      </w:r>
      <w:proofErr w:type="gramEnd"/>
      <w:r w:rsidRPr="005A5A6F">
        <w:rPr>
          <w:rFonts w:ascii="Times New Roman" w:eastAsia="Times New Roman" w:hAnsi="Times New Roman" w:cs="Times New Roman"/>
          <w:sz w:val="24"/>
          <w:szCs w:val="24"/>
          <w:lang w:eastAsia="ru-RU"/>
        </w:rPr>
        <w:t>. Отработка практических навыков при работе с текстом.</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XI</w:t>
      </w:r>
      <w:r w:rsidRPr="005A5A6F">
        <w:rPr>
          <w:rFonts w:ascii="Times New Roman" w:eastAsia="Times New Roman" w:hAnsi="Times New Roman" w:cs="Times New Roman"/>
          <w:b/>
          <w:sz w:val="24"/>
          <w:szCs w:val="24"/>
          <w:lang w:eastAsia="ru-RU"/>
        </w:rPr>
        <w:t>. Мысль и смысл</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Что такое мысль и смысл. И их различие. Отработка практических навыков при работе с текстом.</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XII</w:t>
      </w:r>
      <w:r w:rsidRPr="005A5A6F">
        <w:rPr>
          <w:rFonts w:ascii="Times New Roman" w:eastAsia="Times New Roman" w:hAnsi="Times New Roman" w:cs="Times New Roman"/>
          <w:b/>
          <w:sz w:val="24"/>
          <w:szCs w:val="24"/>
          <w:lang w:eastAsia="ru-RU"/>
        </w:rPr>
        <w:t>. Артикуляция и дикция</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Что такое артикуляция. Произношение звуков – гласных, согласных, йотированных.  Что такое дикция. Скороговорки. Отработка практических навыков при помощи разнообразных упражнений.</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XIII</w:t>
      </w:r>
      <w:r w:rsidRPr="005A5A6F">
        <w:rPr>
          <w:rFonts w:ascii="Times New Roman" w:eastAsia="Times New Roman" w:hAnsi="Times New Roman" w:cs="Times New Roman"/>
          <w:b/>
          <w:sz w:val="24"/>
          <w:szCs w:val="24"/>
          <w:lang w:eastAsia="ru-RU"/>
        </w:rPr>
        <w:t xml:space="preserve">. </w:t>
      </w:r>
      <w:proofErr w:type="spellStart"/>
      <w:r w:rsidRPr="005A5A6F">
        <w:rPr>
          <w:rFonts w:ascii="Times New Roman" w:eastAsia="Times New Roman" w:hAnsi="Times New Roman" w:cs="Times New Roman"/>
          <w:b/>
          <w:sz w:val="24"/>
          <w:szCs w:val="24"/>
          <w:lang w:eastAsia="ru-RU"/>
        </w:rPr>
        <w:t>Орфоэпика</w:t>
      </w:r>
      <w:proofErr w:type="spellEnd"/>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 xml:space="preserve">Что такое орфоэпия. Что дает выполнение правил орфоэпии. Практическая </w:t>
      </w:r>
      <w:r w:rsidRPr="005A5A6F">
        <w:rPr>
          <w:rFonts w:ascii="Times New Roman" w:eastAsia="Times New Roman" w:hAnsi="Times New Roman" w:cs="Times New Roman"/>
          <w:sz w:val="24"/>
          <w:szCs w:val="24"/>
          <w:lang w:eastAsia="ru-RU"/>
        </w:rPr>
        <w:lastRenderedPageBreak/>
        <w:t>отработка навыков.</w:t>
      </w:r>
    </w:p>
    <w:p w:rsidR="005A5A6F" w:rsidRPr="005A5A6F" w:rsidRDefault="005A5A6F" w:rsidP="00144729">
      <w:pPr>
        <w:keepNext/>
        <w:widowControl w:val="0"/>
        <w:adjustRightInd w:val="0"/>
        <w:spacing w:after="0" w:line="240" w:lineRule="auto"/>
        <w:ind w:firstLine="426"/>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XIV</w:t>
      </w:r>
      <w:r w:rsidRPr="005A5A6F">
        <w:rPr>
          <w:rFonts w:ascii="Times New Roman" w:eastAsia="Times New Roman" w:hAnsi="Times New Roman" w:cs="Times New Roman"/>
          <w:b/>
          <w:sz w:val="24"/>
          <w:szCs w:val="24"/>
          <w:lang w:eastAsia="ru-RU"/>
        </w:rPr>
        <w:t>. Жесты и поза</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Виды внеречевых средств воздействия – поза, жесты, мимика. Удобная и неудобная поза. Категории жестов – механические, описательные, психологические. Отработка практических навыков при работе с текстом и репетициях спектаклей.</w:t>
      </w:r>
    </w:p>
    <w:p w:rsidR="005A5A6F" w:rsidRPr="005A5A6F" w:rsidRDefault="005A5A6F" w:rsidP="00144729">
      <w:pPr>
        <w:widowControl w:val="0"/>
        <w:adjustRightInd w:val="0"/>
        <w:spacing w:after="0" w:line="240" w:lineRule="auto"/>
        <w:ind w:firstLine="426"/>
        <w:jc w:val="both"/>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XV</w:t>
      </w:r>
      <w:r w:rsidRPr="005A5A6F">
        <w:rPr>
          <w:rFonts w:ascii="Times New Roman" w:eastAsia="Times New Roman" w:hAnsi="Times New Roman" w:cs="Times New Roman"/>
          <w:b/>
          <w:sz w:val="24"/>
          <w:szCs w:val="24"/>
          <w:lang w:eastAsia="ru-RU"/>
        </w:rPr>
        <w:t>. Логика связанного текста</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 xml:space="preserve">Основные типы логических отношений в связанном тексте и их значение. Перечисление. </w:t>
      </w:r>
      <w:proofErr w:type="spellStart"/>
      <w:r w:rsidRPr="005A5A6F">
        <w:rPr>
          <w:rFonts w:ascii="Times New Roman" w:eastAsia="Times New Roman" w:hAnsi="Times New Roman" w:cs="Times New Roman"/>
          <w:sz w:val="24"/>
          <w:szCs w:val="24"/>
          <w:lang w:eastAsia="ru-RU"/>
        </w:rPr>
        <w:t>Последование</w:t>
      </w:r>
      <w:proofErr w:type="spellEnd"/>
      <w:r w:rsidRPr="005A5A6F">
        <w:rPr>
          <w:rFonts w:ascii="Times New Roman" w:eastAsia="Times New Roman" w:hAnsi="Times New Roman" w:cs="Times New Roman"/>
          <w:sz w:val="24"/>
          <w:szCs w:val="24"/>
          <w:lang w:eastAsia="ru-RU"/>
        </w:rPr>
        <w:t>. Противопоставление. Разъяснение. Развитие. Причинно-следственные отношения. Заключение. Разрыв.</w:t>
      </w:r>
    </w:p>
    <w:p w:rsidR="005A5A6F" w:rsidRPr="005A5A6F" w:rsidRDefault="005A5A6F" w:rsidP="00144729">
      <w:pPr>
        <w:keepNext/>
        <w:widowControl w:val="0"/>
        <w:adjustRightInd w:val="0"/>
        <w:spacing w:after="0" w:line="240" w:lineRule="auto"/>
        <w:ind w:firstLine="720"/>
        <w:jc w:val="both"/>
        <w:textAlignment w:val="baseline"/>
        <w:outlineLvl w:val="0"/>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val="en-US" w:eastAsia="ru-RU"/>
        </w:rPr>
        <w:t>XVI</w:t>
      </w:r>
      <w:r w:rsidRPr="005A5A6F">
        <w:rPr>
          <w:rFonts w:ascii="Times New Roman" w:eastAsia="Times New Roman" w:hAnsi="Times New Roman" w:cs="Times New Roman"/>
          <w:b/>
          <w:sz w:val="24"/>
          <w:szCs w:val="24"/>
          <w:lang w:eastAsia="ru-RU"/>
        </w:rPr>
        <w:t>. Прямая и косвенная речь</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ab/>
        <w:t>Что такое прямая речь. Ее особенности и значение. Что такое косвенная речь. Ее особенности и значение.</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b/>
          <w:sz w:val="24"/>
          <w:szCs w:val="24"/>
          <w:lang w:eastAsia="ru-RU"/>
        </w:rPr>
        <w:tab/>
      </w:r>
      <w:r w:rsidRPr="005A5A6F">
        <w:rPr>
          <w:rFonts w:ascii="Times New Roman" w:eastAsia="Times New Roman" w:hAnsi="Times New Roman" w:cs="Times New Roman"/>
          <w:sz w:val="24"/>
          <w:szCs w:val="24"/>
          <w:lang w:eastAsia="ru-RU"/>
        </w:rPr>
        <w:t xml:space="preserve">На занятиях для отработки умений и навыков предполагается выполнение творческих заданий и упражнений. </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eastAsia="ru-RU"/>
        </w:rPr>
        <w:t>Творческие задания для отработки практических навыков и умений:</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1.Беспредметный этюд (бытовой).</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вдеть нитку в иголку и шить;</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точить карандаш перочинным ножом;</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доставать из кошелька деньги и считать их;</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причесываться перед зеркалом;</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стирать белье в тазу (стиральной машине);</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месить тесто и делать пирожки;</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чистить картошку;</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мыть посуду;</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укладывать вещи в чемодан;</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чистить ботинки;</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подметать или мыть пол;</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гладить вещи утюгом;</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разжигать костер;</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настраивать телевизор.</w:t>
      </w:r>
    </w:p>
    <w:p w:rsidR="005A5A6F" w:rsidRPr="005A5A6F" w:rsidRDefault="005A5A6F" w:rsidP="00144729">
      <w:pPr>
        <w:widowControl w:val="0"/>
        <w:adjustRightInd w:val="0"/>
        <w:spacing w:after="0" w:line="240" w:lineRule="auto"/>
        <w:ind w:left="426" w:hanging="426"/>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2. Человек грызет семечки, ест мороженое, манную кашу, персик, банан, грушу с червяком, грецкие орехи, длинные макароны, костлявую рыбу, жесткую курицу, арбуз, печеную картошку из костра, недожаренный шашлык, плов руками, батон, пьет кипяченое молоко с пенками, коктейль через соломинку.</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3. Этюд на движение, характерное для заданного образа: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за кулисами театра на репетиции: балерина, скрипач, жонглер,</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     пианист, канатоходец, </w:t>
      </w:r>
      <w:proofErr w:type="spellStart"/>
      <w:r w:rsidRPr="005A5A6F">
        <w:rPr>
          <w:rFonts w:ascii="Times New Roman" w:eastAsia="Times New Roman" w:hAnsi="Times New Roman" w:cs="Times New Roman"/>
          <w:sz w:val="24"/>
          <w:szCs w:val="24"/>
          <w:lang w:eastAsia="ru-RU"/>
        </w:rPr>
        <w:t>чечёточник</w:t>
      </w:r>
      <w:proofErr w:type="spellEnd"/>
      <w:r w:rsidRPr="005A5A6F">
        <w:rPr>
          <w:rFonts w:ascii="Times New Roman" w:eastAsia="Times New Roman" w:hAnsi="Times New Roman" w:cs="Times New Roman"/>
          <w:sz w:val="24"/>
          <w:szCs w:val="24"/>
          <w:lang w:eastAsia="ru-RU"/>
        </w:rPr>
        <w:t>, балалаечник, дирижер;</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профессии сферы услуг и обслуживания: полотер, повар, парикмахер, сапожник, дворник, портниха, мойщик стекол, чистильщик обуви;</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тренировка </w:t>
      </w:r>
      <w:r w:rsidR="00A97989">
        <w:rPr>
          <w:rFonts w:ascii="Times New Roman" w:eastAsia="Times New Roman" w:hAnsi="Times New Roman" w:cs="Times New Roman"/>
          <w:sz w:val="24"/>
          <w:szCs w:val="24"/>
          <w:lang w:eastAsia="ru-RU"/>
        </w:rPr>
        <w:t xml:space="preserve">спортсменов: штангист, боксер, </w:t>
      </w:r>
      <w:r w:rsidRPr="005A5A6F">
        <w:rPr>
          <w:rFonts w:ascii="Times New Roman" w:eastAsia="Times New Roman" w:hAnsi="Times New Roman" w:cs="Times New Roman"/>
          <w:sz w:val="24"/>
          <w:szCs w:val="24"/>
          <w:lang w:eastAsia="ru-RU"/>
        </w:rPr>
        <w:t>конькобежец, лыжник, копьеметатель, хоккеист, гребец, наездник.</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4. Чтение стихотворения в образе:</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забывчивый,</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 плохой дикцией,</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жестикулирующий,</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иностранец, плохо говорящий по-русски,</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ребенок из младшей группы детского сада,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человек, чихающий, сморкающийся и кашляющий.</w:t>
      </w:r>
    </w:p>
    <w:p w:rsidR="005A5A6F" w:rsidRPr="005A5A6F" w:rsidRDefault="005A5A6F" w:rsidP="00144729">
      <w:pPr>
        <w:widowControl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5. Походка. </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первоклассник идет в первый класс;</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манекенщицы демонстрируют модели одежды;</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lastRenderedPageBreak/>
        <w:t>вы с отрядом идете в поход и несете тяжелый рюкзак;</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выгнали с урока;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звезда эстрады идет через толпу поклонников;</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игра в «классы»;</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вызвали к директору;</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ботинки малы – натерли ноги;</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изобразить походку животного /любого по заданию педагога/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идете на экзамен;</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по сигналу бежите в столовую;</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впервые несете кувшин с водой на голове.</w:t>
      </w:r>
    </w:p>
    <w:p w:rsidR="005A5A6F" w:rsidRPr="005A5A6F" w:rsidRDefault="00A97989"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Диалог </w:t>
      </w:r>
      <w:r w:rsidR="005A5A6F" w:rsidRPr="005A5A6F">
        <w:rPr>
          <w:rFonts w:ascii="Times New Roman" w:eastAsia="Times New Roman" w:hAnsi="Times New Roman" w:cs="Times New Roman"/>
          <w:sz w:val="24"/>
          <w:szCs w:val="24"/>
          <w:lang w:eastAsia="ru-RU"/>
        </w:rPr>
        <w:t>- звукоподражание и «разговор» животных:</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курица – петух;</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свинья – корова;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лев – баран;</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собака – кошка;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две обезьяны;</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большая собака – маленькая собака.</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7. Танцевальные движения:</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вальс, «Барыня», танго, лезгинка;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полька, сиртаки, летка-</w:t>
      </w:r>
      <w:proofErr w:type="spellStart"/>
      <w:r w:rsidRPr="005A5A6F">
        <w:rPr>
          <w:rFonts w:ascii="Times New Roman" w:eastAsia="Times New Roman" w:hAnsi="Times New Roman" w:cs="Times New Roman"/>
          <w:sz w:val="24"/>
          <w:szCs w:val="24"/>
          <w:lang w:eastAsia="ru-RU"/>
        </w:rPr>
        <w:t>енка</w:t>
      </w:r>
      <w:proofErr w:type="spellEnd"/>
      <w:r w:rsidRPr="005A5A6F">
        <w:rPr>
          <w:rFonts w:ascii="Times New Roman" w:eastAsia="Times New Roman" w:hAnsi="Times New Roman" w:cs="Times New Roman"/>
          <w:sz w:val="24"/>
          <w:szCs w:val="24"/>
          <w:lang w:eastAsia="ru-RU"/>
        </w:rPr>
        <w:t>, цыганочка;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полонез, лезгинка, «Барыня», «Танец маленьких лебедей»;</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рок-н-ролл, гопак, вальс, «Яблочко»</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вальс, марш «Тореадор», сиртаки, цыганочка;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твист, цыганочка, лезгинка, вальс.</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8. Сказать одну и ту же фразу с разными интонациями: с восторгом, с презрением, с нежностью, с ненавистью, с ленью, с завистью, со страхом, с радостью, с ува</w:t>
      </w:r>
      <w:r w:rsidR="00A97989">
        <w:rPr>
          <w:rFonts w:ascii="Times New Roman" w:eastAsia="Times New Roman" w:hAnsi="Times New Roman" w:cs="Times New Roman"/>
          <w:sz w:val="24"/>
          <w:szCs w:val="24"/>
          <w:lang w:eastAsia="ru-RU"/>
        </w:rPr>
        <w:t xml:space="preserve">жением, с отчаянием, с тоской, </w:t>
      </w:r>
      <w:r w:rsidRPr="005A5A6F">
        <w:rPr>
          <w:rFonts w:ascii="Times New Roman" w:eastAsia="Times New Roman" w:hAnsi="Times New Roman" w:cs="Times New Roman"/>
          <w:sz w:val="24"/>
          <w:szCs w:val="24"/>
          <w:lang w:eastAsia="ru-RU"/>
        </w:rPr>
        <w:t>с ревностью, с бодростью, с наглостью, с усмешкой, с кокетством, с недоверием, с дрожью в голосе, с оптимизмом, с унынием, со злостью, с ехидством, с горечью.</w:t>
      </w:r>
    </w:p>
    <w:p w:rsidR="005A5A6F" w:rsidRPr="005A5A6F" w:rsidRDefault="00A97989"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Фразы: «Птички поют</w:t>
      </w:r>
      <w:proofErr w:type="gramStart"/>
      <w:r>
        <w:rPr>
          <w:rFonts w:ascii="Times New Roman" w:eastAsia="Times New Roman" w:hAnsi="Times New Roman" w:cs="Times New Roman"/>
          <w:sz w:val="24"/>
          <w:szCs w:val="24"/>
          <w:lang w:eastAsia="ru-RU"/>
        </w:rPr>
        <w:t xml:space="preserve">», </w:t>
      </w:r>
      <w:r w:rsidR="005A5A6F" w:rsidRPr="005A5A6F">
        <w:rPr>
          <w:rFonts w:ascii="Times New Roman" w:eastAsia="Times New Roman" w:hAnsi="Times New Roman" w:cs="Times New Roman"/>
          <w:sz w:val="24"/>
          <w:szCs w:val="24"/>
          <w:lang w:eastAsia="ru-RU"/>
        </w:rPr>
        <w:t xml:space="preserve"> «</w:t>
      </w:r>
      <w:proofErr w:type="gramEnd"/>
      <w:r w:rsidR="005A5A6F" w:rsidRPr="005A5A6F">
        <w:rPr>
          <w:rFonts w:ascii="Times New Roman" w:eastAsia="Times New Roman" w:hAnsi="Times New Roman" w:cs="Times New Roman"/>
          <w:sz w:val="24"/>
          <w:szCs w:val="24"/>
          <w:lang w:eastAsia="ru-RU"/>
        </w:rPr>
        <w:t>Приятного аппетита», «Хорошая собака»,  «Доброе утро», «Большое спасибо»,  «Начальник едет».</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9. Крик:</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наступили на ногу острым каблуком;</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крик одобрения с галерки театра;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крик пастуха, сгоняющего стадо;</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крик начальника на подчиненного;</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крик через широкую реку – вызов парома;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решающий гол;</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разгневанная мать, зовущая ребенка;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крик в горах и эхо.</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A5A6F" w:rsidRPr="005A5A6F" w:rsidRDefault="005A5A6F" w:rsidP="00144729">
      <w:pPr>
        <w:widowControl w:val="0"/>
        <w:adjustRightInd w:val="0"/>
        <w:spacing w:after="0" w:line="240" w:lineRule="auto"/>
        <w:textAlignment w:val="baseline"/>
        <w:rPr>
          <w:rFonts w:ascii="Times New Roman" w:eastAsia="Times New Roman" w:hAnsi="Times New Roman" w:cs="Times New Roman"/>
          <w:b/>
          <w:sz w:val="24"/>
          <w:szCs w:val="24"/>
          <w:lang w:eastAsia="ru-RU"/>
        </w:rPr>
      </w:pPr>
      <w:r w:rsidRPr="005A5A6F">
        <w:rPr>
          <w:rFonts w:ascii="Times New Roman" w:eastAsia="Times New Roman" w:hAnsi="Times New Roman" w:cs="Times New Roman"/>
          <w:b/>
          <w:sz w:val="24"/>
          <w:szCs w:val="24"/>
          <w:lang w:eastAsia="ru-RU"/>
        </w:rPr>
        <w:t>Упражнения на отработку практических навыков:</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Приемы концентрации внимания</w:t>
      </w:r>
    </w:p>
    <w:p w:rsidR="005A5A6F" w:rsidRPr="005A5A6F" w:rsidRDefault="005A5A6F" w:rsidP="00144729">
      <w:pPr>
        <w:widowControl w:val="0"/>
        <w:adjustRightInd w:val="0"/>
        <w:spacing w:after="0" w:line="240" w:lineRule="auto"/>
        <w:ind w:left="709" w:firstLine="11"/>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«Одновременный</w:t>
      </w:r>
      <w:r w:rsidR="00A97989">
        <w:rPr>
          <w:rFonts w:ascii="Times New Roman" w:eastAsia="Times New Roman" w:hAnsi="Times New Roman" w:cs="Times New Roman"/>
          <w:sz w:val="24"/>
          <w:szCs w:val="24"/>
          <w:lang w:eastAsia="ru-RU"/>
        </w:rPr>
        <w:t xml:space="preserve"> поклон, хлопнуть в   ладоши», </w:t>
      </w:r>
      <w:r w:rsidRPr="005A5A6F">
        <w:rPr>
          <w:rFonts w:ascii="Times New Roman" w:eastAsia="Times New Roman" w:hAnsi="Times New Roman" w:cs="Times New Roman"/>
          <w:sz w:val="24"/>
          <w:szCs w:val="24"/>
          <w:lang w:eastAsia="ru-RU"/>
        </w:rPr>
        <w:t>«Расставить вещи по своим местам», «Послушать звуки и рассказать», «Мгновенная ориентировка»,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Снятие мышечных зажимов</w:t>
      </w:r>
    </w:p>
    <w:p w:rsidR="005A5A6F" w:rsidRPr="005A5A6F" w:rsidRDefault="005A5A6F" w:rsidP="00144729">
      <w:pPr>
        <w:widowControl w:val="0"/>
        <w:adjustRightInd w:val="0"/>
        <w:spacing w:after="0" w:line="240" w:lineRule="auto"/>
        <w:ind w:left="709" w:firstLine="11"/>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«Вес», «Подчинение работы мышц своей воле», «Целенаправленные действия», «Десять оправданных положений», «Сонная голова», «Чужие руки»,</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Простое физическое действие</w:t>
      </w:r>
      <w:r w:rsidR="00A97989">
        <w:rPr>
          <w:rFonts w:ascii="Times New Roman" w:eastAsia="Times New Roman" w:hAnsi="Times New Roman" w:cs="Times New Roman"/>
          <w:sz w:val="24"/>
          <w:szCs w:val="24"/>
          <w:lang w:eastAsia="ru-RU"/>
        </w:rPr>
        <w:t xml:space="preserve">, предлагаемые обстоятельства, </w:t>
      </w:r>
      <w:r w:rsidRPr="005A5A6F">
        <w:rPr>
          <w:rFonts w:ascii="Times New Roman" w:eastAsia="Times New Roman" w:hAnsi="Times New Roman" w:cs="Times New Roman"/>
          <w:sz w:val="24"/>
          <w:szCs w:val="24"/>
          <w:lang w:eastAsia="ru-RU"/>
        </w:rPr>
        <w:t>“если бы”</w:t>
      </w:r>
    </w:p>
    <w:p w:rsidR="005A5A6F" w:rsidRPr="005A5A6F" w:rsidRDefault="005A5A6F" w:rsidP="00144729">
      <w:pPr>
        <w:widowControl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«Память физических действий», «Читаем, пишем, изображаем слово (животное, растение и т.п.), «Превратился сам»,</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lastRenderedPageBreak/>
        <w:t>Внимание, воображение</w:t>
      </w:r>
    </w:p>
    <w:p w:rsidR="005A5A6F" w:rsidRPr="005A5A6F" w:rsidRDefault="005A5A6F" w:rsidP="00144729">
      <w:pPr>
        <w:widowControl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«Превращение», «Одно и то же по разному», «Сочинение фразы с заданными словами»</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Логика и последовательность, беспредметное действие</w:t>
      </w:r>
    </w:p>
    <w:p w:rsidR="005A5A6F" w:rsidRPr="005A5A6F" w:rsidRDefault="005A5A6F" w:rsidP="00144729">
      <w:pPr>
        <w:widowControl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«Живая картинка»</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Принципы импровизации</w:t>
      </w:r>
    </w:p>
    <w:p w:rsidR="005A5A6F" w:rsidRPr="005A5A6F" w:rsidRDefault="005A5A6F" w:rsidP="00144729">
      <w:pPr>
        <w:widowControl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«Живая картинка», «Озвучивание иллюстраций, картины». </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Эмоциональная память</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«Слово - картинка», «Вес», «На 5 органов чувств»</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Приспособления</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«Замри», «На 5 органов чувств»,</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Сверхзадача и сквозное действие </w:t>
      </w:r>
    </w:p>
    <w:p w:rsidR="005A5A6F" w:rsidRPr="005A5A6F" w:rsidRDefault="005A5A6F" w:rsidP="00144729">
      <w:pPr>
        <w:widowControl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Этюды на развитие действий. </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Внешняя характерность</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Этюды:</w:t>
      </w:r>
      <w:r w:rsidRPr="005A5A6F">
        <w:rPr>
          <w:rFonts w:ascii="Times New Roman" w:eastAsia="Times New Roman" w:hAnsi="Times New Roman" w:cs="Times New Roman"/>
          <w:sz w:val="24"/>
          <w:szCs w:val="24"/>
          <w:lang w:eastAsia="ru-RU"/>
        </w:rPr>
        <w:t xml:space="preserve"> Проявление черт характера, поведения.</w:t>
      </w:r>
    </w:p>
    <w:p w:rsidR="005A5A6F" w:rsidRPr="005A5A6F" w:rsidRDefault="005A5A6F" w:rsidP="00144729">
      <w:pPr>
        <w:widowControl w:val="0"/>
        <w:numPr>
          <w:ilvl w:val="0"/>
          <w:numId w:val="12"/>
        </w:numPr>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Развитие речевого аппарата. Техника речи</w:t>
      </w:r>
    </w:p>
    <w:p w:rsidR="005A5A6F" w:rsidRPr="005A5A6F" w:rsidRDefault="005A5A6F" w:rsidP="00144729">
      <w:pPr>
        <w:widowControl w:val="0"/>
        <w:adjustRightInd w:val="0"/>
        <w:spacing w:after="0" w:line="240" w:lineRule="auto"/>
        <w:ind w:left="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Тренировка нижней челюсти, тренировка губных мышц, тренировка мышц языка, гласные и согласные, дикция. Скороговорки.</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Тренин</w:t>
      </w:r>
      <w:r w:rsidR="00A97989">
        <w:rPr>
          <w:rFonts w:ascii="Times New Roman" w:eastAsia="Times New Roman" w:hAnsi="Times New Roman" w:cs="Times New Roman"/>
          <w:sz w:val="24"/>
          <w:szCs w:val="24"/>
          <w:lang w:eastAsia="ru-RU"/>
        </w:rPr>
        <w:t xml:space="preserve">г: артикуляционная гимнастика, </w:t>
      </w:r>
      <w:r w:rsidRPr="005A5A6F">
        <w:rPr>
          <w:rFonts w:ascii="Times New Roman" w:eastAsia="Times New Roman" w:hAnsi="Times New Roman" w:cs="Times New Roman"/>
          <w:sz w:val="24"/>
          <w:szCs w:val="24"/>
          <w:lang w:eastAsia="ru-RU"/>
        </w:rPr>
        <w:t xml:space="preserve">дикционные упражнения </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Упражнения:</w:t>
      </w:r>
      <w:r w:rsidRPr="005A5A6F">
        <w:rPr>
          <w:rFonts w:ascii="Times New Roman" w:eastAsia="Times New Roman" w:hAnsi="Times New Roman" w:cs="Times New Roman"/>
          <w:sz w:val="24"/>
          <w:szCs w:val="24"/>
          <w:lang w:eastAsia="ru-RU"/>
        </w:rPr>
        <w:t xml:space="preserve"> «Длинная фраза», «Непонятное слово», «Пятачок, улыбочка», «Кидаем мячи»,</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Освобождение голоса</w:t>
      </w:r>
    </w:p>
    <w:p w:rsidR="005A5A6F" w:rsidRPr="005A5A6F" w:rsidRDefault="005A5A6F" w:rsidP="00144729">
      <w:pPr>
        <w:widowControl w:val="0"/>
        <w:adjustRightInd w:val="0"/>
        <w:spacing w:after="0" w:line="240" w:lineRule="auto"/>
        <w:ind w:firstLine="720"/>
        <w:jc w:val="both"/>
        <w:textAlignment w:val="baseline"/>
        <w:rPr>
          <w:rFonts w:ascii="Times New Roman" w:eastAsia="Times New Roman" w:hAnsi="Times New Roman" w:cs="Times New Roman"/>
          <w:i/>
          <w:sz w:val="24"/>
          <w:szCs w:val="24"/>
          <w:u w:val="single"/>
          <w:lang w:eastAsia="ru-RU"/>
        </w:rPr>
      </w:pPr>
      <w:r w:rsidRPr="005A5A6F">
        <w:rPr>
          <w:rFonts w:ascii="Times New Roman" w:eastAsia="Times New Roman" w:hAnsi="Times New Roman" w:cs="Times New Roman"/>
          <w:i/>
          <w:sz w:val="24"/>
          <w:szCs w:val="24"/>
          <w:u w:val="single"/>
          <w:lang w:eastAsia="ru-RU"/>
        </w:rPr>
        <w:t xml:space="preserve">Упражнения: </w:t>
      </w:r>
      <w:r w:rsidRPr="005A5A6F">
        <w:rPr>
          <w:rFonts w:ascii="Times New Roman" w:eastAsia="Times New Roman" w:hAnsi="Times New Roman" w:cs="Times New Roman"/>
          <w:sz w:val="24"/>
          <w:szCs w:val="24"/>
          <w:lang w:eastAsia="ru-RU"/>
        </w:rPr>
        <w:t>«Орган», «Лифт», «Джунгли»</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Разработка дыхания</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i/>
          <w:sz w:val="24"/>
          <w:szCs w:val="24"/>
          <w:u w:val="single"/>
          <w:lang w:eastAsia="ru-RU"/>
        </w:rPr>
        <w:t>Упражнении:</w:t>
      </w:r>
      <w:r w:rsidRPr="005A5A6F">
        <w:rPr>
          <w:rFonts w:ascii="Times New Roman" w:eastAsia="Times New Roman" w:hAnsi="Times New Roman" w:cs="Times New Roman"/>
          <w:sz w:val="24"/>
          <w:szCs w:val="24"/>
          <w:lang w:eastAsia="ru-RU"/>
        </w:rPr>
        <w:t xml:space="preserve"> «Мячик и насос»</w:t>
      </w:r>
    </w:p>
    <w:p w:rsidR="005A5A6F" w:rsidRPr="005A5A6F" w:rsidRDefault="005A5A6F" w:rsidP="00144729">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A5A6F" w:rsidRPr="005A5A6F" w:rsidRDefault="005A5A6F" w:rsidP="00144729">
      <w:pPr>
        <w:widowControl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 качестве дидактических материалов используются специально подобранные по теме литературные тексты разного характера и жанров.</w:t>
      </w:r>
    </w:p>
    <w:p w:rsidR="005A5A6F" w:rsidRPr="005A5A6F" w:rsidRDefault="005A5A6F" w:rsidP="00144729">
      <w:pPr>
        <w:widowControl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Список авторов и произведений для индивидуальной работы с текстами используемых в качестве дидактических материалов для формирования комплекса личностных достоинств </w:t>
      </w:r>
      <w:r>
        <w:rPr>
          <w:rFonts w:ascii="Times New Roman" w:eastAsia="Times New Roman" w:hAnsi="Times New Roman" w:cs="Times New Roman"/>
          <w:sz w:val="24"/>
          <w:szCs w:val="24"/>
          <w:lang w:eastAsia="ru-RU"/>
        </w:rPr>
        <w:t>обучающихся</w:t>
      </w:r>
      <w:r w:rsidRPr="005A5A6F">
        <w:rPr>
          <w:rFonts w:ascii="Times New Roman" w:eastAsia="Times New Roman" w:hAnsi="Times New Roman" w:cs="Times New Roman"/>
          <w:sz w:val="24"/>
          <w:szCs w:val="24"/>
          <w:lang w:eastAsia="ru-RU"/>
        </w:rPr>
        <w:t>:</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Александрова З. «Мой мишка»</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Астафьев В. «Бабушка с малиной»</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roofErr w:type="spellStart"/>
      <w:r w:rsidRPr="005A5A6F">
        <w:rPr>
          <w:rFonts w:ascii="Times New Roman" w:eastAsia="Times New Roman" w:hAnsi="Times New Roman" w:cs="Times New Roman"/>
          <w:sz w:val="24"/>
          <w:szCs w:val="24"/>
          <w:lang w:eastAsia="ru-RU"/>
        </w:rPr>
        <w:t>Барто</w:t>
      </w:r>
      <w:proofErr w:type="spellEnd"/>
      <w:r w:rsidRPr="005A5A6F">
        <w:rPr>
          <w:rFonts w:ascii="Times New Roman" w:eastAsia="Times New Roman" w:hAnsi="Times New Roman" w:cs="Times New Roman"/>
          <w:sz w:val="24"/>
          <w:szCs w:val="24"/>
          <w:lang w:eastAsia="ru-RU"/>
        </w:rPr>
        <w:t xml:space="preserve"> А. «Подружки</w:t>
      </w:r>
      <w:r w:rsidR="00A97989">
        <w:rPr>
          <w:rFonts w:ascii="Times New Roman" w:eastAsia="Times New Roman" w:hAnsi="Times New Roman" w:cs="Times New Roman"/>
          <w:sz w:val="24"/>
          <w:szCs w:val="24"/>
          <w:lang w:eastAsia="ru-RU"/>
        </w:rPr>
        <w:t xml:space="preserve">», </w:t>
      </w:r>
      <w:r w:rsidRPr="005A5A6F">
        <w:rPr>
          <w:rFonts w:ascii="Times New Roman" w:eastAsia="Times New Roman" w:hAnsi="Times New Roman" w:cs="Times New Roman"/>
          <w:sz w:val="24"/>
          <w:szCs w:val="24"/>
          <w:lang w:eastAsia="ru-RU"/>
        </w:rPr>
        <w:t>«Зарядка», «Аллергия», «Королева», «Игра в стадо» и др.</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Белов В.</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Берестов В.  «Приятная весть»</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Благинина Е.</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Блок А.</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Богомазов С. «Вовочка», «</w:t>
      </w:r>
      <w:proofErr w:type="spellStart"/>
      <w:r w:rsidRPr="005A5A6F">
        <w:rPr>
          <w:rFonts w:ascii="Times New Roman" w:eastAsia="Times New Roman" w:hAnsi="Times New Roman" w:cs="Times New Roman"/>
          <w:sz w:val="24"/>
          <w:szCs w:val="24"/>
          <w:lang w:eastAsia="ru-RU"/>
        </w:rPr>
        <w:t>Боялка</w:t>
      </w:r>
      <w:proofErr w:type="spellEnd"/>
      <w:r w:rsidRPr="005A5A6F">
        <w:rPr>
          <w:rFonts w:ascii="Times New Roman" w:eastAsia="Times New Roman" w:hAnsi="Times New Roman" w:cs="Times New Roman"/>
          <w:sz w:val="24"/>
          <w:szCs w:val="24"/>
          <w:lang w:eastAsia="ru-RU"/>
        </w:rPr>
        <w:t>» и др.</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 Вершинин А. «Русский солдат»</w:t>
      </w:r>
    </w:p>
    <w:p w:rsidR="005A5A6F" w:rsidRPr="005A5A6F" w:rsidRDefault="005A5A6F" w:rsidP="00144729">
      <w:pPr>
        <w:widowControl w:val="0"/>
        <w:numPr>
          <w:ilvl w:val="0"/>
          <w:numId w:val="14"/>
        </w:numPr>
        <w:tabs>
          <w:tab w:val="num" w:pos="0"/>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Воронкова Л. «Девочка из города»,</w:t>
      </w:r>
    </w:p>
    <w:p w:rsidR="005A5A6F" w:rsidRPr="005A5A6F" w:rsidRDefault="00A97989" w:rsidP="00144729">
      <w:pPr>
        <w:widowControl w:val="0"/>
        <w:numPr>
          <w:ilvl w:val="0"/>
          <w:numId w:val="14"/>
        </w:numPr>
        <w:tabs>
          <w:tab w:val="num" w:pos="0"/>
          <w:tab w:val="left" w:pos="426"/>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Голявкин</w:t>
      </w:r>
      <w:proofErr w:type="spellEnd"/>
      <w:r>
        <w:rPr>
          <w:rFonts w:ascii="Times New Roman" w:eastAsia="Times New Roman" w:hAnsi="Times New Roman" w:cs="Times New Roman"/>
          <w:sz w:val="24"/>
          <w:szCs w:val="24"/>
          <w:lang w:eastAsia="ru-RU"/>
        </w:rPr>
        <w:t xml:space="preserve"> В.: </w:t>
      </w:r>
      <w:r w:rsidR="005A5A6F" w:rsidRPr="005A5A6F">
        <w:rPr>
          <w:rFonts w:ascii="Times New Roman" w:eastAsia="Times New Roman" w:hAnsi="Times New Roman" w:cs="Times New Roman"/>
          <w:sz w:val="24"/>
          <w:szCs w:val="24"/>
          <w:lang w:eastAsia="ru-RU"/>
        </w:rPr>
        <w:t>«Больные», «Как я всех обмануть хотел», «Не везёт», «Коньки купили, купил</w:t>
      </w:r>
      <w:r>
        <w:rPr>
          <w:rFonts w:ascii="Times New Roman" w:eastAsia="Times New Roman" w:hAnsi="Times New Roman" w:cs="Times New Roman"/>
          <w:sz w:val="24"/>
          <w:szCs w:val="24"/>
          <w:lang w:eastAsia="ru-RU"/>
        </w:rPr>
        <w:t xml:space="preserve">и не напрасно», «Поющая Катя», </w:t>
      </w:r>
      <w:r w:rsidR="005A5A6F" w:rsidRPr="005A5A6F">
        <w:rPr>
          <w:rFonts w:ascii="Times New Roman" w:eastAsia="Times New Roman" w:hAnsi="Times New Roman" w:cs="Times New Roman"/>
          <w:sz w:val="24"/>
          <w:szCs w:val="24"/>
          <w:lang w:eastAsia="ru-RU"/>
        </w:rPr>
        <w:t>«У Ники новые лыжи», «Язык»</w:t>
      </w:r>
    </w:p>
    <w:p w:rsidR="005A5A6F" w:rsidRPr="005A5A6F" w:rsidRDefault="005A5A6F" w:rsidP="00144729">
      <w:pPr>
        <w:widowControl w:val="0"/>
        <w:numPr>
          <w:ilvl w:val="0"/>
          <w:numId w:val="14"/>
        </w:numPr>
        <w:tabs>
          <w:tab w:val="num" w:pos="0"/>
          <w:tab w:val="left" w:pos="426"/>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Гр</w:t>
      </w:r>
      <w:r w:rsidR="00A97989">
        <w:rPr>
          <w:rFonts w:ascii="Times New Roman" w:eastAsia="Times New Roman" w:hAnsi="Times New Roman" w:cs="Times New Roman"/>
          <w:sz w:val="24"/>
          <w:szCs w:val="24"/>
          <w:lang w:eastAsia="ru-RU"/>
        </w:rPr>
        <w:t>игорьев О. «</w:t>
      </w:r>
      <w:proofErr w:type="spellStart"/>
      <w:r w:rsidR="00A97989">
        <w:rPr>
          <w:rFonts w:ascii="Times New Roman" w:eastAsia="Times New Roman" w:hAnsi="Times New Roman" w:cs="Times New Roman"/>
          <w:sz w:val="24"/>
          <w:szCs w:val="24"/>
          <w:lang w:eastAsia="ru-RU"/>
        </w:rPr>
        <w:t>Штрашная</w:t>
      </w:r>
      <w:proofErr w:type="spellEnd"/>
      <w:r w:rsidR="00A97989">
        <w:rPr>
          <w:rFonts w:ascii="Times New Roman" w:eastAsia="Times New Roman" w:hAnsi="Times New Roman" w:cs="Times New Roman"/>
          <w:sz w:val="24"/>
          <w:szCs w:val="24"/>
          <w:lang w:eastAsia="ru-RU"/>
        </w:rPr>
        <w:t xml:space="preserve"> </w:t>
      </w:r>
      <w:proofErr w:type="spellStart"/>
      <w:r w:rsidR="00A97989">
        <w:rPr>
          <w:rFonts w:ascii="Times New Roman" w:eastAsia="Times New Roman" w:hAnsi="Times New Roman" w:cs="Times New Roman"/>
          <w:sz w:val="24"/>
          <w:szCs w:val="24"/>
          <w:lang w:eastAsia="ru-RU"/>
        </w:rPr>
        <w:t>иштория</w:t>
      </w:r>
      <w:proofErr w:type="spellEnd"/>
      <w:r w:rsidR="00A97989">
        <w:rPr>
          <w:rFonts w:ascii="Times New Roman" w:eastAsia="Times New Roman" w:hAnsi="Times New Roman" w:cs="Times New Roman"/>
          <w:sz w:val="24"/>
          <w:szCs w:val="24"/>
          <w:lang w:eastAsia="ru-RU"/>
        </w:rPr>
        <w:t xml:space="preserve">», </w:t>
      </w:r>
      <w:r w:rsidRPr="005A5A6F">
        <w:rPr>
          <w:rFonts w:ascii="Times New Roman" w:eastAsia="Times New Roman" w:hAnsi="Times New Roman" w:cs="Times New Roman"/>
          <w:sz w:val="24"/>
          <w:szCs w:val="24"/>
          <w:lang w:eastAsia="ru-RU"/>
        </w:rPr>
        <w:t>«Дрожащие стихи» и др.</w:t>
      </w:r>
    </w:p>
    <w:p w:rsidR="005A5A6F" w:rsidRPr="005A5A6F" w:rsidRDefault="005A5A6F" w:rsidP="00144729">
      <w:pPr>
        <w:widowControl w:val="0"/>
        <w:numPr>
          <w:ilvl w:val="0"/>
          <w:numId w:val="14"/>
        </w:numPr>
        <w:tabs>
          <w:tab w:val="num" w:pos="0"/>
          <w:tab w:val="left" w:pos="426"/>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Гюго В. «</w:t>
      </w:r>
      <w:proofErr w:type="spellStart"/>
      <w:r w:rsidRPr="005A5A6F">
        <w:rPr>
          <w:rFonts w:ascii="Times New Roman" w:eastAsia="Times New Roman" w:hAnsi="Times New Roman" w:cs="Times New Roman"/>
          <w:sz w:val="24"/>
          <w:szCs w:val="24"/>
          <w:lang w:eastAsia="ru-RU"/>
        </w:rPr>
        <w:t>Гаврош</w:t>
      </w:r>
      <w:proofErr w:type="spellEnd"/>
      <w:r w:rsidRPr="005A5A6F">
        <w:rPr>
          <w:rFonts w:ascii="Times New Roman" w:eastAsia="Times New Roman" w:hAnsi="Times New Roman" w:cs="Times New Roman"/>
          <w:sz w:val="24"/>
          <w:szCs w:val="24"/>
          <w:lang w:eastAsia="ru-RU"/>
        </w:rPr>
        <w:t>»</w:t>
      </w:r>
    </w:p>
    <w:p w:rsidR="005A5A6F" w:rsidRPr="005A5A6F" w:rsidRDefault="005A5A6F" w:rsidP="00144729">
      <w:pPr>
        <w:widowControl w:val="0"/>
        <w:numPr>
          <w:ilvl w:val="0"/>
          <w:numId w:val="14"/>
        </w:numPr>
        <w:tabs>
          <w:tab w:val="num" w:pos="0"/>
          <w:tab w:val="left" w:pos="426"/>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Давыдычев Л. «Буксир Аделаида»</w:t>
      </w:r>
    </w:p>
    <w:p w:rsidR="005A5A6F" w:rsidRPr="005A5A6F" w:rsidRDefault="005A5A6F" w:rsidP="00144729">
      <w:pPr>
        <w:widowControl w:val="0"/>
        <w:numPr>
          <w:ilvl w:val="0"/>
          <w:numId w:val="14"/>
        </w:numPr>
        <w:tabs>
          <w:tab w:val="num" w:pos="0"/>
          <w:tab w:val="left" w:pos="426"/>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Драгунский В. «Денискины рассказы», «Что я люблю… и чего</w:t>
      </w:r>
      <w:r w:rsidR="00A97989">
        <w:rPr>
          <w:rFonts w:ascii="Times New Roman" w:eastAsia="Times New Roman" w:hAnsi="Times New Roman" w:cs="Times New Roman"/>
          <w:sz w:val="24"/>
          <w:szCs w:val="24"/>
          <w:lang w:eastAsia="ru-RU"/>
        </w:rPr>
        <w:t xml:space="preserve"> не люблю», «Девочка на шаре», </w:t>
      </w:r>
      <w:r w:rsidRPr="005A5A6F">
        <w:rPr>
          <w:rFonts w:ascii="Times New Roman" w:eastAsia="Times New Roman" w:hAnsi="Times New Roman" w:cs="Times New Roman"/>
          <w:sz w:val="24"/>
          <w:szCs w:val="24"/>
          <w:lang w:eastAsia="ru-RU"/>
        </w:rPr>
        <w:t xml:space="preserve">«Он живой и светится», «Смерть шпиона </w:t>
      </w:r>
      <w:proofErr w:type="spellStart"/>
      <w:r w:rsidRPr="005A5A6F">
        <w:rPr>
          <w:rFonts w:ascii="Times New Roman" w:eastAsia="Times New Roman" w:hAnsi="Times New Roman" w:cs="Times New Roman"/>
          <w:sz w:val="24"/>
          <w:szCs w:val="24"/>
          <w:lang w:eastAsia="ru-RU"/>
        </w:rPr>
        <w:t>Гадюкина</w:t>
      </w:r>
      <w:proofErr w:type="spellEnd"/>
      <w:r w:rsidRPr="005A5A6F">
        <w:rPr>
          <w:rFonts w:ascii="Times New Roman" w:eastAsia="Times New Roman" w:hAnsi="Times New Roman" w:cs="Times New Roman"/>
          <w:sz w:val="24"/>
          <w:szCs w:val="24"/>
          <w:lang w:eastAsia="ru-RU"/>
        </w:rPr>
        <w:t>», «</w:t>
      </w:r>
      <w:proofErr w:type="spellStart"/>
      <w:r w:rsidRPr="005A5A6F">
        <w:rPr>
          <w:rFonts w:ascii="Times New Roman" w:eastAsia="Times New Roman" w:hAnsi="Times New Roman" w:cs="Times New Roman"/>
          <w:sz w:val="24"/>
          <w:szCs w:val="24"/>
          <w:lang w:eastAsia="ru-RU"/>
        </w:rPr>
        <w:t>Зеленчатые</w:t>
      </w:r>
      <w:proofErr w:type="spellEnd"/>
      <w:r w:rsidRPr="005A5A6F">
        <w:rPr>
          <w:rFonts w:ascii="Times New Roman" w:eastAsia="Times New Roman" w:hAnsi="Times New Roman" w:cs="Times New Roman"/>
          <w:sz w:val="24"/>
          <w:szCs w:val="24"/>
          <w:lang w:eastAsia="ru-RU"/>
        </w:rPr>
        <w:t xml:space="preserve"> леопарды», «Не хуже вас, цирковых», «Заколдованная буква» и др.</w:t>
      </w:r>
    </w:p>
    <w:p w:rsidR="005A5A6F" w:rsidRPr="005A5A6F" w:rsidRDefault="005A5A6F" w:rsidP="00144729">
      <w:pPr>
        <w:widowControl w:val="0"/>
        <w:numPr>
          <w:ilvl w:val="0"/>
          <w:numId w:val="14"/>
        </w:numPr>
        <w:tabs>
          <w:tab w:val="num" w:pos="0"/>
          <w:tab w:val="left" w:pos="426"/>
        </w:tabs>
        <w:adjustRightInd w:val="0"/>
        <w:spacing w:after="0" w:line="240" w:lineRule="auto"/>
        <w:ind w:left="284" w:hanging="284"/>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Драгунская К. «</w:t>
      </w:r>
      <w:proofErr w:type="spellStart"/>
      <w:r w:rsidRPr="005A5A6F">
        <w:rPr>
          <w:rFonts w:ascii="Times New Roman" w:eastAsia="Times New Roman" w:hAnsi="Times New Roman" w:cs="Times New Roman"/>
          <w:sz w:val="24"/>
          <w:szCs w:val="24"/>
          <w:lang w:eastAsia="ru-RU"/>
        </w:rPr>
        <w:t>Суперпредложение</w:t>
      </w:r>
      <w:proofErr w:type="spellEnd"/>
      <w:r w:rsidRPr="005A5A6F">
        <w:rPr>
          <w:rFonts w:ascii="Times New Roman" w:eastAsia="Times New Roman" w:hAnsi="Times New Roman" w:cs="Times New Roman"/>
          <w:sz w:val="24"/>
          <w:szCs w:val="24"/>
          <w:lang w:eastAsia="ru-RU"/>
        </w:rPr>
        <w:t xml:space="preserve">», «Новости из </w:t>
      </w:r>
      <w:proofErr w:type="spellStart"/>
      <w:r w:rsidRPr="005A5A6F">
        <w:rPr>
          <w:rFonts w:ascii="Times New Roman" w:eastAsia="Times New Roman" w:hAnsi="Times New Roman" w:cs="Times New Roman"/>
          <w:sz w:val="24"/>
          <w:szCs w:val="24"/>
          <w:lang w:eastAsia="ru-RU"/>
        </w:rPr>
        <w:t>Лысогорска</w:t>
      </w:r>
      <w:proofErr w:type="spellEnd"/>
      <w:r w:rsidRPr="005A5A6F">
        <w:rPr>
          <w:rFonts w:ascii="Times New Roman" w:eastAsia="Times New Roman" w:hAnsi="Times New Roman" w:cs="Times New Roman"/>
          <w:sz w:val="24"/>
          <w:szCs w:val="24"/>
          <w:lang w:eastAsia="ru-RU"/>
        </w:rPr>
        <w:t>»</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Есенин С. «Береза» и др.</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Жуковский В. «</w:t>
      </w:r>
      <w:proofErr w:type="gramStart"/>
      <w:r w:rsidRPr="005A5A6F">
        <w:rPr>
          <w:rFonts w:ascii="Times New Roman" w:eastAsia="Times New Roman" w:hAnsi="Times New Roman" w:cs="Times New Roman"/>
          <w:sz w:val="24"/>
          <w:szCs w:val="24"/>
          <w:lang w:eastAsia="ru-RU"/>
        </w:rPr>
        <w:t>Бородинская  годовщина</w:t>
      </w:r>
      <w:proofErr w:type="gramEnd"/>
      <w:r w:rsidRPr="005A5A6F">
        <w:rPr>
          <w:rFonts w:ascii="Times New Roman" w:eastAsia="Times New Roman" w:hAnsi="Times New Roman" w:cs="Times New Roman"/>
          <w:sz w:val="24"/>
          <w:szCs w:val="24"/>
          <w:lang w:eastAsia="ru-RU"/>
        </w:rPr>
        <w:t>»</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lastRenderedPageBreak/>
        <w:t>Заболоцкий Н.</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5A5A6F">
        <w:rPr>
          <w:rFonts w:ascii="Times New Roman" w:eastAsia="Times New Roman" w:hAnsi="Times New Roman" w:cs="Times New Roman"/>
          <w:sz w:val="24"/>
          <w:szCs w:val="24"/>
          <w:lang w:eastAsia="ru-RU"/>
        </w:rPr>
        <w:t>Заходер</w:t>
      </w:r>
      <w:proofErr w:type="spellEnd"/>
      <w:r w:rsidRPr="005A5A6F">
        <w:rPr>
          <w:rFonts w:ascii="Times New Roman" w:eastAsia="Times New Roman" w:hAnsi="Times New Roman" w:cs="Times New Roman"/>
          <w:sz w:val="24"/>
          <w:szCs w:val="24"/>
          <w:lang w:eastAsia="ru-RU"/>
        </w:rPr>
        <w:t xml:space="preserve"> Б. «Мы друзья», </w:t>
      </w:r>
      <w:proofErr w:type="gramStart"/>
      <w:r w:rsidRPr="005A5A6F">
        <w:rPr>
          <w:rFonts w:ascii="Times New Roman" w:eastAsia="Times New Roman" w:hAnsi="Times New Roman" w:cs="Times New Roman"/>
          <w:sz w:val="24"/>
          <w:szCs w:val="24"/>
          <w:lang w:eastAsia="ru-RU"/>
        </w:rPr>
        <w:t>« Про</w:t>
      </w:r>
      <w:proofErr w:type="gramEnd"/>
      <w:r w:rsidRPr="005A5A6F">
        <w:rPr>
          <w:rFonts w:ascii="Times New Roman" w:eastAsia="Times New Roman" w:hAnsi="Times New Roman" w:cs="Times New Roman"/>
          <w:sz w:val="24"/>
          <w:szCs w:val="24"/>
          <w:lang w:eastAsia="ru-RU"/>
        </w:rPr>
        <w:t xml:space="preserve"> сома» и др.</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Зощенко М. «Великие путешественники», «Галоши и мороженое»</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Исаковский М. «Слово о женщине»</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Карем </w:t>
      </w:r>
      <w:proofErr w:type="gramStart"/>
      <w:r w:rsidRPr="005A5A6F">
        <w:rPr>
          <w:rFonts w:ascii="Times New Roman" w:eastAsia="Times New Roman" w:hAnsi="Times New Roman" w:cs="Times New Roman"/>
          <w:sz w:val="24"/>
          <w:szCs w:val="24"/>
          <w:lang w:eastAsia="ru-RU"/>
        </w:rPr>
        <w:t>М..</w:t>
      </w:r>
      <w:proofErr w:type="gramEnd"/>
      <w:r w:rsidRPr="005A5A6F">
        <w:rPr>
          <w:rFonts w:ascii="Times New Roman" w:eastAsia="Times New Roman" w:hAnsi="Times New Roman" w:cs="Times New Roman"/>
          <w:sz w:val="24"/>
          <w:szCs w:val="24"/>
          <w:lang w:eastAsia="ru-RU"/>
        </w:rPr>
        <w:t xml:space="preserve"> </w:t>
      </w:r>
      <w:proofErr w:type="spellStart"/>
      <w:r w:rsidRPr="005A5A6F">
        <w:rPr>
          <w:rFonts w:ascii="Times New Roman" w:eastAsia="Times New Roman" w:hAnsi="Times New Roman" w:cs="Times New Roman"/>
          <w:sz w:val="24"/>
          <w:szCs w:val="24"/>
          <w:lang w:eastAsia="ru-RU"/>
        </w:rPr>
        <w:t>Пер.В.Берестова</w:t>
      </w:r>
      <w:proofErr w:type="spellEnd"/>
      <w:r w:rsidRPr="005A5A6F">
        <w:rPr>
          <w:rFonts w:ascii="Times New Roman" w:eastAsia="Times New Roman" w:hAnsi="Times New Roman" w:cs="Times New Roman"/>
          <w:sz w:val="24"/>
          <w:szCs w:val="24"/>
          <w:lang w:eastAsia="ru-RU"/>
        </w:rPr>
        <w:t xml:space="preserve">. «Первоклассница» </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Каминский Л. «Сочинение»</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 </w:t>
      </w:r>
      <w:proofErr w:type="spellStart"/>
      <w:r w:rsidRPr="005A5A6F">
        <w:rPr>
          <w:rFonts w:ascii="Times New Roman" w:eastAsia="Times New Roman" w:hAnsi="Times New Roman" w:cs="Times New Roman"/>
          <w:sz w:val="24"/>
          <w:szCs w:val="24"/>
          <w:lang w:eastAsia="ru-RU"/>
        </w:rPr>
        <w:t>Коринец</w:t>
      </w:r>
      <w:proofErr w:type="spellEnd"/>
      <w:r w:rsidRPr="005A5A6F">
        <w:rPr>
          <w:rFonts w:ascii="Times New Roman" w:eastAsia="Times New Roman" w:hAnsi="Times New Roman" w:cs="Times New Roman"/>
          <w:sz w:val="24"/>
          <w:szCs w:val="24"/>
          <w:lang w:eastAsia="ru-RU"/>
        </w:rPr>
        <w:t xml:space="preserve"> Ю.</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Кушак Ю. «Новость»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Лермонтов М.</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Лившиц В. «Как я научился плавать», «Старушка на потолке»</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Мандельштам О. «Рояль»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Майков В. «Сказание о 1812 годе»</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Маршак С.Я. «Где тут Петя, где Сережа», «Шесть единиц»</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 </w:t>
      </w:r>
      <w:proofErr w:type="spellStart"/>
      <w:r w:rsidRPr="005A5A6F">
        <w:rPr>
          <w:rFonts w:ascii="Times New Roman" w:eastAsia="Times New Roman" w:hAnsi="Times New Roman" w:cs="Times New Roman"/>
          <w:sz w:val="24"/>
          <w:szCs w:val="24"/>
          <w:lang w:eastAsia="ru-RU"/>
        </w:rPr>
        <w:t>Машковская</w:t>
      </w:r>
      <w:proofErr w:type="spellEnd"/>
      <w:r w:rsidRPr="005A5A6F">
        <w:rPr>
          <w:rFonts w:ascii="Times New Roman" w:eastAsia="Times New Roman" w:hAnsi="Times New Roman" w:cs="Times New Roman"/>
          <w:sz w:val="24"/>
          <w:szCs w:val="24"/>
          <w:lang w:eastAsia="ru-RU"/>
        </w:rPr>
        <w:t xml:space="preserve"> Э.: «Жадных нет!», «Начальник погоды», «Тому, кого еще не знаю», «Как это начиналось», «Трудно строить…», «Я заперлась…»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Медведева Н. «Сказание о Бородино»</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Михалков С. «Тридцать шесть и пять»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5A5A6F">
        <w:rPr>
          <w:rFonts w:ascii="Times New Roman" w:eastAsia="Times New Roman" w:hAnsi="Times New Roman" w:cs="Times New Roman"/>
          <w:sz w:val="24"/>
          <w:szCs w:val="24"/>
          <w:lang w:eastAsia="ru-RU"/>
        </w:rPr>
        <w:t>Мориц</w:t>
      </w:r>
      <w:proofErr w:type="spellEnd"/>
      <w:r w:rsidRPr="005A5A6F">
        <w:rPr>
          <w:rFonts w:ascii="Times New Roman" w:eastAsia="Times New Roman" w:hAnsi="Times New Roman" w:cs="Times New Roman"/>
          <w:sz w:val="24"/>
          <w:szCs w:val="24"/>
          <w:lang w:eastAsia="ru-RU"/>
        </w:rPr>
        <w:t xml:space="preserve"> Ю.: «Это очень интересно», «Волнующий вопрос», «Кто сильнее?</w:t>
      </w:r>
      <w:proofErr w:type="gramStart"/>
      <w:r w:rsidRPr="005A5A6F">
        <w:rPr>
          <w:rFonts w:ascii="Times New Roman" w:eastAsia="Times New Roman" w:hAnsi="Times New Roman" w:cs="Times New Roman"/>
          <w:sz w:val="24"/>
          <w:szCs w:val="24"/>
          <w:lang w:eastAsia="ru-RU"/>
        </w:rPr>
        <w:t xml:space="preserve">»,   </w:t>
      </w:r>
      <w:proofErr w:type="gramEnd"/>
      <w:r w:rsidRPr="005A5A6F">
        <w:rPr>
          <w:rFonts w:ascii="Times New Roman" w:eastAsia="Times New Roman" w:hAnsi="Times New Roman" w:cs="Times New Roman"/>
          <w:sz w:val="24"/>
          <w:szCs w:val="24"/>
          <w:lang w:eastAsia="ru-RU"/>
        </w:rPr>
        <w:t xml:space="preserve">            «Страшилище», «Цветок, «Большой секрет для маленькой компании»,</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5A5A6F">
        <w:rPr>
          <w:rFonts w:ascii="Times New Roman" w:eastAsia="Times New Roman" w:hAnsi="Times New Roman" w:cs="Times New Roman"/>
          <w:sz w:val="24"/>
          <w:szCs w:val="24"/>
          <w:lang w:eastAsia="ru-RU"/>
        </w:rPr>
        <w:t>Мусатов</w:t>
      </w:r>
      <w:proofErr w:type="spellEnd"/>
      <w:r w:rsidRPr="005A5A6F">
        <w:rPr>
          <w:rFonts w:ascii="Times New Roman" w:eastAsia="Times New Roman" w:hAnsi="Times New Roman" w:cs="Times New Roman"/>
          <w:sz w:val="24"/>
          <w:szCs w:val="24"/>
          <w:lang w:eastAsia="ru-RU"/>
        </w:rPr>
        <w:t xml:space="preserve"> В. «Давай играть»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Николенко Л. «Веселое сделалось грустным»</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Носов Н. «Мишкина каша»</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Носов И. «Контрабандисты»</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 Осеева В.: «Плохо», «Хорошее» и др. </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Остер Г. «Вредные советы», «Вчера» и др.</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Паустовский К. «Снег»</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Петренко Н. «Под Курском май»</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Пивоварова И. «Сочинение», «Смеялись мы хи-хи», «Весенний дождь»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Приходько В. «Вот когда я взрослым стану», «Ой!»</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Пушкин А.С. «Желанье славы» и др.</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Рождественский Р. «Я иду по хрустящему гравию…», «Значит так: завтра надо ежа отыскать…», «Мне на месте не сиди</w:t>
      </w:r>
      <w:r w:rsidR="00A97989">
        <w:rPr>
          <w:rFonts w:ascii="Times New Roman" w:eastAsia="Times New Roman" w:hAnsi="Times New Roman" w:cs="Times New Roman"/>
          <w:sz w:val="24"/>
          <w:szCs w:val="24"/>
          <w:lang w:eastAsia="ru-RU"/>
        </w:rPr>
        <w:t xml:space="preserve">тся…», «Со мною бабушка моя…», </w:t>
      </w:r>
      <w:r w:rsidRPr="005A5A6F">
        <w:rPr>
          <w:rFonts w:ascii="Times New Roman" w:eastAsia="Times New Roman" w:hAnsi="Times New Roman" w:cs="Times New Roman"/>
          <w:sz w:val="24"/>
          <w:szCs w:val="24"/>
          <w:lang w:eastAsia="ru-RU"/>
        </w:rPr>
        <w:t>«Это ж интересно прямо…»</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Рубцов Н. «Березы»</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Самойлов Д.</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Светлов М. «Две матери»</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5A5A6F">
        <w:rPr>
          <w:rFonts w:ascii="Times New Roman" w:eastAsia="Times New Roman" w:hAnsi="Times New Roman" w:cs="Times New Roman"/>
          <w:sz w:val="24"/>
          <w:szCs w:val="24"/>
          <w:lang w:eastAsia="ru-RU"/>
        </w:rPr>
        <w:t>Сеф</w:t>
      </w:r>
      <w:proofErr w:type="spellEnd"/>
      <w:r w:rsidRPr="005A5A6F">
        <w:rPr>
          <w:rFonts w:ascii="Times New Roman" w:eastAsia="Times New Roman" w:hAnsi="Times New Roman" w:cs="Times New Roman"/>
          <w:sz w:val="24"/>
          <w:szCs w:val="24"/>
          <w:lang w:eastAsia="ru-RU"/>
        </w:rPr>
        <w:t xml:space="preserve"> Р.: «Думающий человек», «Может Быть», «Совершенно непонятно», «Часы» «Карандаш», «Лопата», «Бесконечные стихи»</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Сотник Ю. «Дрессировщики»</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Степанов В. «Приходят к дедушке друзья»</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Титов В. «Сапун-гора»</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5A5A6F">
        <w:rPr>
          <w:rFonts w:ascii="Times New Roman" w:eastAsia="Times New Roman" w:hAnsi="Times New Roman" w:cs="Times New Roman"/>
          <w:sz w:val="24"/>
          <w:szCs w:val="24"/>
          <w:lang w:eastAsia="ru-RU"/>
        </w:rPr>
        <w:t>Т</w:t>
      </w:r>
      <w:r w:rsidR="00A97989">
        <w:rPr>
          <w:rFonts w:ascii="Times New Roman" w:eastAsia="Times New Roman" w:hAnsi="Times New Roman" w:cs="Times New Roman"/>
          <w:sz w:val="24"/>
          <w:szCs w:val="24"/>
          <w:lang w:eastAsia="ru-RU"/>
        </w:rPr>
        <w:t>окмакова</w:t>
      </w:r>
      <w:proofErr w:type="spellEnd"/>
      <w:r w:rsidR="00A97989">
        <w:rPr>
          <w:rFonts w:ascii="Times New Roman" w:eastAsia="Times New Roman" w:hAnsi="Times New Roman" w:cs="Times New Roman"/>
          <w:sz w:val="24"/>
          <w:szCs w:val="24"/>
          <w:lang w:eastAsia="ru-RU"/>
        </w:rPr>
        <w:t xml:space="preserve"> И.: «Голубая страна», </w:t>
      </w:r>
      <w:r w:rsidRPr="005A5A6F">
        <w:rPr>
          <w:rFonts w:ascii="Times New Roman" w:eastAsia="Times New Roman" w:hAnsi="Times New Roman" w:cs="Times New Roman"/>
          <w:sz w:val="24"/>
          <w:szCs w:val="24"/>
          <w:lang w:eastAsia="ru-RU"/>
        </w:rPr>
        <w:t>«Лошадка пони</w:t>
      </w:r>
      <w:proofErr w:type="gramStart"/>
      <w:r w:rsidRPr="005A5A6F">
        <w:rPr>
          <w:rFonts w:ascii="Times New Roman" w:eastAsia="Times New Roman" w:hAnsi="Times New Roman" w:cs="Times New Roman"/>
          <w:sz w:val="24"/>
          <w:szCs w:val="24"/>
          <w:lang w:eastAsia="ru-RU"/>
        </w:rPr>
        <w:t>»,  «</w:t>
      </w:r>
      <w:proofErr w:type="gramEnd"/>
      <w:r w:rsidRPr="005A5A6F">
        <w:rPr>
          <w:rFonts w:ascii="Times New Roman" w:eastAsia="Times New Roman" w:hAnsi="Times New Roman" w:cs="Times New Roman"/>
          <w:sz w:val="24"/>
          <w:szCs w:val="24"/>
          <w:lang w:eastAsia="ru-RU"/>
        </w:rPr>
        <w:t>Я могу и углу постоять…»</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 xml:space="preserve"> Тютчев Ф.</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Уланова Л. «История с бородой»</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Усачев А.А. «Уроки воспитания», «Солидная дама», «Любопытная Варвара» и др.</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Успенский Э. «</w:t>
      </w:r>
      <w:proofErr w:type="spellStart"/>
      <w:r w:rsidRPr="005A5A6F">
        <w:rPr>
          <w:rFonts w:ascii="Times New Roman" w:eastAsia="Times New Roman" w:hAnsi="Times New Roman" w:cs="Times New Roman"/>
          <w:sz w:val="24"/>
          <w:szCs w:val="24"/>
          <w:lang w:eastAsia="ru-RU"/>
        </w:rPr>
        <w:t>Кошмарики</w:t>
      </w:r>
      <w:proofErr w:type="spellEnd"/>
      <w:r w:rsidRPr="005A5A6F">
        <w:rPr>
          <w:rFonts w:ascii="Times New Roman" w:eastAsia="Times New Roman" w:hAnsi="Times New Roman" w:cs="Times New Roman"/>
          <w:sz w:val="24"/>
          <w:szCs w:val="24"/>
          <w:lang w:eastAsia="ru-RU"/>
        </w:rPr>
        <w:t xml:space="preserve">», «Бабушка и внучек», </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Цветаева М. «Генералам двенадцатого года»,</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Черный С. «Перед ужином»</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Черных Ю. «Хотите – проверьте!»</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Чехов А.П. «Ванька», «Злой мальчик»</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Шолохов М. «</w:t>
      </w:r>
      <w:proofErr w:type="spellStart"/>
      <w:r w:rsidRPr="005A5A6F">
        <w:rPr>
          <w:rFonts w:ascii="Times New Roman" w:eastAsia="Times New Roman" w:hAnsi="Times New Roman" w:cs="Times New Roman"/>
          <w:sz w:val="24"/>
          <w:szCs w:val="24"/>
          <w:lang w:eastAsia="ru-RU"/>
        </w:rPr>
        <w:t>Нахаленок</w:t>
      </w:r>
      <w:proofErr w:type="spellEnd"/>
      <w:r w:rsidRPr="005A5A6F">
        <w:rPr>
          <w:rFonts w:ascii="Times New Roman" w:eastAsia="Times New Roman" w:hAnsi="Times New Roman" w:cs="Times New Roman"/>
          <w:sz w:val="24"/>
          <w:szCs w:val="24"/>
          <w:lang w:eastAsia="ru-RU"/>
        </w:rPr>
        <w:t>»</w:t>
      </w:r>
    </w:p>
    <w:p w:rsidR="005A5A6F" w:rsidRPr="005A5A6F" w:rsidRDefault="005A5A6F" w:rsidP="00144729">
      <w:pPr>
        <w:widowControl w:val="0"/>
        <w:numPr>
          <w:ilvl w:val="0"/>
          <w:numId w:val="14"/>
        </w:numPr>
        <w:tabs>
          <w:tab w:val="num" w:pos="0"/>
          <w:tab w:val="left" w:pos="284"/>
          <w:tab w:val="left" w:pos="426"/>
        </w:tabs>
        <w:adjustRightInd w:val="0"/>
        <w:spacing w:after="0" w:line="240" w:lineRule="auto"/>
        <w:jc w:val="both"/>
        <w:textAlignment w:val="baseline"/>
        <w:rPr>
          <w:rFonts w:ascii="Times New Roman" w:eastAsia="Times New Roman" w:hAnsi="Times New Roman" w:cs="Times New Roman"/>
          <w:sz w:val="24"/>
          <w:szCs w:val="24"/>
          <w:lang w:eastAsia="ru-RU"/>
        </w:rPr>
      </w:pPr>
      <w:r w:rsidRPr="005A5A6F">
        <w:rPr>
          <w:rFonts w:ascii="Times New Roman" w:eastAsia="Times New Roman" w:hAnsi="Times New Roman" w:cs="Times New Roman"/>
          <w:sz w:val="24"/>
          <w:szCs w:val="24"/>
          <w:lang w:eastAsia="ru-RU"/>
        </w:rPr>
        <w:t>Щербаков А. «Жизнь начиналась с войны», «Мемориал на Ленинградском шоссе»</w:t>
      </w:r>
    </w:p>
    <w:p w:rsidR="009D0937" w:rsidRDefault="009D0937" w:rsidP="00144729">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rsidR="009E03D9" w:rsidRDefault="009E03D9" w:rsidP="009E03D9">
      <w:pPr>
        <w:spacing w:line="240" w:lineRule="auto"/>
        <w:jc w:val="center"/>
        <w:rPr>
          <w:rFonts w:ascii="Times New Roman" w:eastAsia="Times New Roman" w:hAnsi="Times New Roman" w:cs="Times New Roman"/>
          <w:b/>
          <w:bCs/>
          <w:color w:val="000000"/>
          <w:sz w:val="24"/>
          <w:szCs w:val="24"/>
          <w:lang w:eastAsia="ru-RU"/>
        </w:rPr>
      </w:pPr>
      <w:r w:rsidRPr="009E03D9">
        <w:rPr>
          <w:rFonts w:ascii="Times New Roman" w:eastAsia="Times New Roman" w:hAnsi="Times New Roman" w:cs="Times New Roman"/>
          <w:b/>
          <w:color w:val="000000"/>
          <w:sz w:val="24"/>
          <w:szCs w:val="24"/>
          <w:lang w:eastAsia="ru-RU"/>
        </w:rPr>
        <w:t>Тематическое планирование с указанием количест</w:t>
      </w:r>
      <w:r w:rsidR="00A97989">
        <w:rPr>
          <w:rFonts w:ascii="Times New Roman" w:eastAsia="Times New Roman" w:hAnsi="Times New Roman" w:cs="Times New Roman"/>
          <w:b/>
          <w:color w:val="000000"/>
          <w:sz w:val="24"/>
          <w:szCs w:val="24"/>
          <w:lang w:eastAsia="ru-RU"/>
        </w:rPr>
        <w:t>ва часов, отводимых на освоение</w:t>
      </w:r>
      <w:r w:rsidR="00013BBC">
        <w:rPr>
          <w:rFonts w:ascii="Times New Roman" w:eastAsia="Times New Roman" w:hAnsi="Times New Roman" w:cs="Times New Roman"/>
          <w:b/>
          <w:color w:val="000000"/>
          <w:sz w:val="24"/>
          <w:szCs w:val="24"/>
          <w:lang w:eastAsia="ru-RU"/>
        </w:rPr>
        <w:t xml:space="preserve"> каждой темы</w:t>
      </w:r>
    </w:p>
    <w:p w:rsidR="009E2097" w:rsidRDefault="009E2097" w:rsidP="009E03D9">
      <w:pPr>
        <w:spacing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полугодие</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5989"/>
        <w:gridCol w:w="325"/>
        <w:gridCol w:w="455"/>
        <w:gridCol w:w="10"/>
        <w:gridCol w:w="927"/>
      </w:tblGrid>
      <w:tr w:rsidR="00AA5DB5" w:rsidRPr="009E2097" w:rsidTr="00AA5DB5">
        <w:trPr>
          <w:trHeight w:val="1310"/>
        </w:trPr>
        <w:tc>
          <w:tcPr>
            <w:tcW w:w="854" w:type="dxa"/>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w:t>
            </w:r>
          </w:p>
          <w:p w:rsidR="00AA5DB5" w:rsidRPr="009E2097"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w:t>
            </w:r>
          </w:p>
        </w:tc>
        <w:tc>
          <w:tcPr>
            <w:tcW w:w="5989"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bCs/>
                <w:color w:val="000000"/>
                <w:sz w:val="24"/>
                <w:szCs w:val="24"/>
                <w:lang w:eastAsia="ru-RU" w:bidi="ru-RU"/>
              </w:rPr>
            </w:pP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Наименование раздела, темы</w:t>
            </w:r>
          </w:p>
        </w:tc>
        <w:tc>
          <w:tcPr>
            <w:tcW w:w="325" w:type="dxa"/>
            <w:tcBorders>
              <w:right w:val="nil"/>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Количество часов</w:t>
            </w:r>
          </w:p>
        </w:tc>
        <w:tc>
          <w:tcPr>
            <w:tcW w:w="465" w:type="dxa"/>
            <w:gridSpan w:val="2"/>
            <w:tcBorders>
              <w:left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c>
          <w:tcPr>
            <w:tcW w:w="927" w:type="dxa"/>
            <w:tcBorders>
              <w:left w:val="single" w:sz="4" w:space="0" w:color="auto"/>
              <w:bottom w:val="nil"/>
            </w:tcBorders>
            <w:shd w:val="clear" w:color="auto" w:fill="auto"/>
          </w:tcPr>
          <w:p w:rsidR="00AA5DB5" w:rsidRDefault="00AA5DB5">
            <w:pPr>
              <w:spacing w:after="200" w:line="276" w:lineRule="auto"/>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Дата</w:t>
            </w:r>
          </w:p>
          <w:p w:rsidR="00AA5DB5" w:rsidRDefault="00AA5DB5">
            <w:pPr>
              <w:spacing w:after="200" w:line="276" w:lineRule="auto"/>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проведения</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1610"/>
        </w:trPr>
        <w:tc>
          <w:tcPr>
            <w:tcW w:w="854" w:type="dxa"/>
            <w:shd w:val="clear" w:color="auto" w:fill="auto"/>
          </w:tcPr>
          <w:p w:rsidR="00AA5DB5"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w:t>
            </w:r>
          </w:p>
          <w:p w:rsidR="00AA5DB5" w:rsidRDefault="00AA5DB5" w:rsidP="00AA5DB5">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1.1, 1.2</w:t>
            </w:r>
          </w:p>
          <w:p w:rsidR="00AA5DB5" w:rsidRDefault="00AA5DB5" w:rsidP="00AA5DB5">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1.3. 1.4</w:t>
            </w:r>
          </w:p>
          <w:p w:rsidR="00AA5DB5" w:rsidRDefault="00AA5DB5" w:rsidP="00AA5DB5">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1.5. 1.6.</w:t>
            </w:r>
          </w:p>
          <w:p w:rsidR="00AA5DB5" w:rsidRPr="009E2097" w:rsidRDefault="00AA5DB5" w:rsidP="00AA5DB5">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1.7. 1.8</w:t>
            </w:r>
            <w:r w:rsidRPr="009E2097">
              <w:rPr>
                <w:rFonts w:ascii="Times New Roman" w:eastAsia="Times New Roman" w:hAnsi="Times New Roman" w:cs="Times New Roman"/>
                <w:bCs/>
                <w:color w:val="000000"/>
                <w:sz w:val="24"/>
                <w:szCs w:val="24"/>
                <w:lang w:eastAsia="ru-RU" w:bidi="ru-RU"/>
              </w:rPr>
              <w:t>.</w:t>
            </w:r>
          </w:p>
        </w:tc>
        <w:tc>
          <w:tcPr>
            <w:tcW w:w="5989"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bCs/>
                <w:i/>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 xml:space="preserve"> </w:t>
            </w:r>
            <w:r w:rsidRPr="009E2097">
              <w:rPr>
                <w:rFonts w:ascii="Times New Roman" w:eastAsia="Times New Roman" w:hAnsi="Times New Roman" w:cs="Times New Roman"/>
                <w:b/>
                <w:bCs/>
                <w:color w:val="000000"/>
                <w:sz w:val="24"/>
                <w:szCs w:val="24"/>
                <w:lang w:eastAsia="ru-RU" w:bidi="ru-RU"/>
              </w:rPr>
              <w:t>Техника речи</w:t>
            </w:r>
            <w:r w:rsidRPr="009E2097">
              <w:rPr>
                <w:rFonts w:ascii="Times New Roman" w:eastAsia="Times New Roman" w:hAnsi="Times New Roman" w:cs="Times New Roman"/>
                <w:bCs/>
                <w:color w:val="000000"/>
                <w:sz w:val="24"/>
                <w:szCs w:val="24"/>
                <w:lang w:eastAsia="ru-RU" w:bidi="ru-RU"/>
              </w:rPr>
              <w:t>. Дыхание. Основы.</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 Ряд гласных. Основы голосоведения.</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2. Дикция.</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3.  Речевые игры на развитие активности согласных.</w:t>
            </w:r>
          </w:p>
        </w:tc>
        <w:tc>
          <w:tcPr>
            <w:tcW w:w="790"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bCs/>
                <w:color w:val="000000"/>
                <w:sz w:val="24"/>
                <w:szCs w:val="24"/>
                <w:lang w:eastAsia="ru-RU" w:bidi="ru-RU"/>
              </w:rPr>
            </w:pPr>
            <w:r w:rsidRPr="009E2097">
              <w:rPr>
                <w:rFonts w:ascii="Times New Roman" w:eastAsia="Times New Roman" w:hAnsi="Times New Roman" w:cs="Times New Roman"/>
                <w:b/>
                <w:bCs/>
                <w:color w:val="000000"/>
                <w:sz w:val="24"/>
                <w:szCs w:val="24"/>
                <w:lang w:eastAsia="ru-RU" w:bidi="ru-RU"/>
              </w:rPr>
              <w:t>8</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2</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2</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4</w:t>
            </w:r>
          </w:p>
        </w:tc>
        <w:tc>
          <w:tcPr>
            <w:tcW w:w="927" w:type="dxa"/>
            <w:tcBorders>
              <w:left w:val="single" w:sz="4" w:space="0" w:color="auto"/>
            </w:tcBorders>
            <w:shd w:val="clear" w:color="auto" w:fill="auto"/>
          </w:tcPr>
          <w:p w:rsidR="00AA5DB5" w:rsidRDefault="00AA5DB5">
            <w:pPr>
              <w:spacing w:after="200" w:line="276" w:lineRule="auto"/>
              <w:rPr>
                <w:rFonts w:ascii="Times New Roman" w:eastAsia="Times New Roman" w:hAnsi="Times New Roman" w:cs="Times New Roman"/>
                <w:bCs/>
                <w:color w:val="000000"/>
                <w:sz w:val="24"/>
                <w:szCs w:val="24"/>
                <w:lang w:eastAsia="ru-RU" w:bidi="ru-RU"/>
              </w:rPr>
            </w:pP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323"/>
        </w:trPr>
        <w:tc>
          <w:tcPr>
            <w:tcW w:w="854" w:type="dxa"/>
            <w:tcBorders>
              <w:bottom w:val="nil"/>
            </w:tcBorders>
            <w:shd w:val="clear" w:color="auto" w:fill="auto"/>
          </w:tcPr>
          <w:p w:rsidR="00AA5DB5"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2.</w:t>
            </w:r>
          </w:p>
          <w:p w:rsidR="00AA5DB5" w:rsidRPr="009E2097"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p>
        </w:tc>
        <w:tc>
          <w:tcPr>
            <w:tcW w:w="5989" w:type="dxa"/>
            <w:tcBorders>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bCs/>
                <w:i/>
                <w:color w:val="000000"/>
                <w:sz w:val="24"/>
                <w:szCs w:val="24"/>
                <w:lang w:eastAsia="ru-RU" w:bidi="ru-RU"/>
              </w:rPr>
            </w:pPr>
            <w:r w:rsidRPr="009E2097">
              <w:rPr>
                <w:rFonts w:ascii="Times New Roman" w:eastAsia="Times New Roman" w:hAnsi="Times New Roman" w:cs="Times New Roman"/>
                <w:b/>
                <w:bCs/>
                <w:i/>
                <w:color w:val="000000"/>
                <w:sz w:val="24"/>
                <w:szCs w:val="24"/>
                <w:lang w:eastAsia="ru-RU" w:bidi="ru-RU"/>
              </w:rPr>
              <w:t>Орфоэпия.</w:t>
            </w:r>
          </w:p>
        </w:tc>
        <w:tc>
          <w:tcPr>
            <w:tcW w:w="790" w:type="dxa"/>
            <w:gridSpan w:val="3"/>
            <w:tcBorders>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bCs/>
                <w:color w:val="000000"/>
                <w:sz w:val="24"/>
                <w:szCs w:val="24"/>
                <w:lang w:eastAsia="ru-RU" w:bidi="ru-RU"/>
              </w:rPr>
            </w:pPr>
            <w:r w:rsidRPr="009E2097">
              <w:rPr>
                <w:rFonts w:ascii="Times New Roman" w:eastAsia="Times New Roman" w:hAnsi="Times New Roman" w:cs="Times New Roman"/>
                <w:b/>
                <w:bCs/>
                <w:color w:val="000000"/>
                <w:sz w:val="24"/>
                <w:szCs w:val="24"/>
                <w:lang w:eastAsia="ru-RU" w:bidi="ru-RU"/>
              </w:rPr>
              <w:t>7</w:t>
            </w:r>
          </w:p>
        </w:tc>
        <w:tc>
          <w:tcPr>
            <w:tcW w:w="927" w:type="dxa"/>
            <w:tcBorders>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b/>
                <w:bCs/>
                <w:color w:val="000000"/>
                <w:sz w:val="24"/>
                <w:szCs w:val="24"/>
                <w:lang w:eastAsia="ru-RU" w:bidi="ru-RU"/>
              </w:rPr>
            </w:pPr>
          </w:p>
        </w:tc>
      </w:tr>
      <w:tr w:rsidR="00AA5DB5" w:rsidRPr="009E2097" w:rsidTr="00AA5DB5">
        <w:trPr>
          <w:trHeight w:val="317"/>
        </w:trPr>
        <w:tc>
          <w:tcPr>
            <w:tcW w:w="854" w:type="dxa"/>
            <w:tcBorders>
              <w:top w:val="nil"/>
              <w:bottom w:val="nil"/>
            </w:tcBorders>
            <w:shd w:val="clear" w:color="auto" w:fill="auto"/>
          </w:tcPr>
          <w:p w:rsidR="00AA5DB5" w:rsidRPr="00AA5DB5" w:rsidRDefault="00AA5DB5" w:rsidP="00AA5DB5">
            <w:pPr>
              <w:spacing w:after="0" w:line="240" w:lineRule="auto"/>
              <w:rPr>
                <w:rFonts w:ascii="Times New Roman" w:hAnsi="Times New Roman"/>
                <w:bCs/>
                <w:color w:val="000000"/>
                <w:sz w:val="24"/>
                <w:szCs w:val="24"/>
                <w:lang w:bidi="ru-RU"/>
              </w:rPr>
            </w:pPr>
            <w:r>
              <w:rPr>
                <w:rFonts w:ascii="Times New Roman" w:hAnsi="Times New Roman"/>
                <w:bCs/>
                <w:color w:val="000000"/>
                <w:sz w:val="24"/>
                <w:szCs w:val="24"/>
                <w:lang w:bidi="ru-RU"/>
              </w:rPr>
              <w:t>2.1, 2.2</w:t>
            </w:r>
          </w:p>
          <w:p w:rsidR="00AA5DB5" w:rsidRPr="00AA5DB5" w:rsidRDefault="00AA5DB5" w:rsidP="00AA5DB5">
            <w:pPr>
              <w:spacing w:after="0" w:line="240" w:lineRule="auto"/>
              <w:rPr>
                <w:rFonts w:ascii="Times New Roman" w:hAnsi="Times New Roman"/>
                <w:bCs/>
                <w:color w:val="000000"/>
                <w:sz w:val="24"/>
                <w:szCs w:val="24"/>
                <w:lang w:bidi="ru-RU"/>
              </w:rPr>
            </w:pPr>
            <w:r>
              <w:rPr>
                <w:rFonts w:ascii="Times New Roman" w:hAnsi="Times New Roman"/>
                <w:bCs/>
                <w:color w:val="000000"/>
                <w:sz w:val="24"/>
                <w:szCs w:val="24"/>
                <w:lang w:bidi="ru-RU"/>
              </w:rPr>
              <w:t>2.3. 2.4</w:t>
            </w:r>
          </w:p>
        </w:tc>
        <w:tc>
          <w:tcPr>
            <w:tcW w:w="5989"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 Произносительные нормы современного</w:t>
            </w:r>
          </w:p>
        </w:tc>
        <w:tc>
          <w:tcPr>
            <w:tcW w:w="790" w:type="dxa"/>
            <w:gridSpan w:val="3"/>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4</w:t>
            </w:r>
          </w:p>
        </w:tc>
        <w:tc>
          <w:tcPr>
            <w:tcW w:w="927" w:type="dxa"/>
            <w:tcBorders>
              <w:top w:val="nil"/>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322"/>
        </w:trPr>
        <w:tc>
          <w:tcPr>
            <w:tcW w:w="854" w:type="dxa"/>
            <w:tcBorders>
              <w:top w:val="nil"/>
              <w:bottom w:val="nil"/>
            </w:tcBorders>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p>
        </w:tc>
        <w:tc>
          <w:tcPr>
            <w:tcW w:w="5989"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русского языка и ошибки в бытовой речи.</w:t>
            </w:r>
          </w:p>
        </w:tc>
        <w:tc>
          <w:tcPr>
            <w:tcW w:w="790" w:type="dxa"/>
            <w:gridSpan w:val="3"/>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c>
          <w:tcPr>
            <w:tcW w:w="927" w:type="dxa"/>
            <w:tcBorders>
              <w:top w:val="nil"/>
              <w:left w:val="single" w:sz="4" w:space="0" w:color="auto"/>
              <w:bottom w:val="nil"/>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322"/>
        </w:trPr>
        <w:tc>
          <w:tcPr>
            <w:tcW w:w="854" w:type="dxa"/>
            <w:tcBorders>
              <w:top w:val="nil"/>
              <w:bottom w:val="nil"/>
            </w:tcBorders>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2.5. 2.6</w:t>
            </w:r>
          </w:p>
        </w:tc>
        <w:tc>
          <w:tcPr>
            <w:tcW w:w="5989"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 xml:space="preserve">  2. Зависимость произносительных норм от</w:t>
            </w:r>
          </w:p>
        </w:tc>
        <w:tc>
          <w:tcPr>
            <w:tcW w:w="790" w:type="dxa"/>
            <w:gridSpan w:val="3"/>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3</w:t>
            </w:r>
          </w:p>
        </w:tc>
        <w:tc>
          <w:tcPr>
            <w:tcW w:w="927" w:type="dxa"/>
            <w:tcBorders>
              <w:top w:val="nil"/>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322"/>
        </w:trPr>
        <w:tc>
          <w:tcPr>
            <w:tcW w:w="854" w:type="dxa"/>
            <w:tcBorders>
              <w:top w:val="nil"/>
            </w:tcBorders>
            <w:shd w:val="clear" w:color="auto" w:fill="auto"/>
          </w:tcPr>
          <w:p w:rsidR="00AA5DB5" w:rsidRPr="009E2097"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2.7</w:t>
            </w:r>
          </w:p>
        </w:tc>
        <w:tc>
          <w:tcPr>
            <w:tcW w:w="5989" w:type="dxa"/>
            <w:tcBorders>
              <w:top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ударения в слове.</w:t>
            </w:r>
          </w:p>
        </w:tc>
        <w:tc>
          <w:tcPr>
            <w:tcW w:w="790" w:type="dxa"/>
            <w:gridSpan w:val="3"/>
            <w:tcBorders>
              <w:top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c>
          <w:tcPr>
            <w:tcW w:w="927" w:type="dxa"/>
            <w:tcBorders>
              <w:top w:val="nil"/>
              <w:lef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2575"/>
        </w:trPr>
        <w:tc>
          <w:tcPr>
            <w:tcW w:w="854" w:type="dxa"/>
            <w:shd w:val="clear" w:color="auto" w:fill="auto"/>
          </w:tcPr>
          <w:p w:rsidR="00AA5DB5"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3.</w:t>
            </w:r>
          </w:p>
          <w:p w:rsidR="00013BBC"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3.1</w:t>
            </w:r>
          </w:p>
          <w:p w:rsidR="00013BBC"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3.2</w:t>
            </w:r>
          </w:p>
          <w:p w:rsidR="00013BBC"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3.3</w:t>
            </w:r>
          </w:p>
          <w:p w:rsidR="00013BBC" w:rsidRPr="009E2097"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3.4-3.9</w:t>
            </w:r>
          </w:p>
        </w:tc>
        <w:tc>
          <w:tcPr>
            <w:tcW w:w="5989"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bCs/>
                <w:i/>
                <w:color w:val="000000"/>
                <w:sz w:val="24"/>
                <w:szCs w:val="24"/>
                <w:lang w:eastAsia="ru-RU" w:bidi="ru-RU"/>
              </w:rPr>
            </w:pPr>
            <w:r w:rsidRPr="009E2097">
              <w:rPr>
                <w:rFonts w:ascii="Times New Roman" w:eastAsia="Times New Roman" w:hAnsi="Times New Roman" w:cs="Times New Roman"/>
                <w:b/>
                <w:bCs/>
                <w:i/>
                <w:color w:val="000000"/>
                <w:sz w:val="24"/>
                <w:szCs w:val="24"/>
                <w:lang w:eastAsia="ru-RU" w:bidi="ru-RU"/>
              </w:rPr>
              <w:t>Логический анализ текста.</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 Речевые такты. Главные слова.</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2. Логические паузы.</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3. Тема. Идея Сверхзадача.</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4. Разбор произведений. Исполнение небольших рассказов или отрывков из</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рассказов от первого лица и описательного характера.</w:t>
            </w:r>
          </w:p>
        </w:tc>
        <w:tc>
          <w:tcPr>
            <w:tcW w:w="780" w:type="dxa"/>
            <w:gridSpan w:val="2"/>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bCs/>
                <w:color w:val="000000"/>
                <w:sz w:val="24"/>
                <w:szCs w:val="24"/>
                <w:lang w:eastAsia="ru-RU" w:bidi="ru-RU"/>
              </w:rPr>
            </w:pPr>
            <w:r w:rsidRPr="009E2097">
              <w:rPr>
                <w:rFonts w:ascii="Times New Roman" w:eastAsia="Times New Roman" w:hAnsi="Times New Roman" w:cs="Times New Roman"/>
                <w:b/>
                <w:bCs/>
                <w:color w:val="000000"/>
                <w:sz w:val="24"/>
                <w:szCs w:val="24"/>
                <w:lang w:eastAsia="ru-RU" w:bidi="ru-RU"/>
              </w:rPr>
              <w:t>12</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9</w:t>
            </w:r>
          </w:p>
        </w:tc>
        <w:tc>
          <w:tcPr>
            <w:tcW w:w="937" w:type="dxa"/>
            <w:gridSpan w:val="2"/>
            <w:tcBorders>
              <w:left w:val="single" w:sz="4" w:space="0" w:color="auto"/>
            </w:tcBorders>
            <w:shd w:val="clear" w:color="auto" w:fill="auto"/>
          </w:tcPr>
          <w:p w:rsidR="00AA5DB5" w:rsidRDefault="00AA5DB5">
            <w:pPr>
              <w:spacing w:after="200" w:line="276" w:lineRule="auto"/>
              <w:rPr>
                <w:rFonts w:ascii="Times New Roman" w:eastAsia="Times New Roman" w:hAnsi="Times New Roman" w:cs="Times New Roman"/>
                <w:bCs/>
                <w:color w:val="000000"/>
                <w:sz w:val="24"/>
                <w:szCs w:val="24"/>
                <w:lang w:eastAsia="ru-RU" w:bidi="ru-RU"/>
              </w:rPr>
            </w:pPr>
          </w:p>
          <w:p w:rsidR="00AA5DB5" w:rsidRPr="009E2097" w:rsidRDefault="00AA5DB5" w:rsidP="00144729">
            <w:pPr>
              <w:spacing w:after="0" w:line="240" w:lineRule="auto"/>
              <w:rPr>
                <w:rFonts w:ascii="Times New Roman" w:eastAsia="Times New Roman" w:hAnsi="Times New Roman" w:cs="Times New Roman"/>
                <w:bCs/>
                <w:color w:val="000000"/>
                <w:sz w:val="24"/>
                <w:szCs w:val="24"/>
                <w:lang w:eastAsia="ru-RU" w:bidi="ru-RU"/>
              </w:rPr>
            </w:pPr>
          </w:p>
        </w:tc>
      </w:tr>
      <w:tr w:rsidR="00AA5DB5" w:rsidRPr="009E2097" w:rsidTr="00AA5DB5">
        <w:trPr>
          <w:trHeight w:val="1610"/>
        </w:trPr>
        <w:tc>
          <w:tcPr>
            <w:tcW w:w="854" w:type="dxa"/>
            <w:shd w:val="clear" w:color="auto" w:fill="auto"/>
          </w:tcPr>
          <w:p w:rsidR="00AA5DB5"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4.</w:t>
            </w:r>
          </w:p>
          <w:p w:rsidR="00013BBC" w:rsidRPr="009E2097"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4.1-4.5</w:t>
            </w:r>
          </w:p>
        </w:tc>
        <w:tc>
          <w:tcPr>
            <w:tcW w:w="5989"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bCs/>
                <w:i/>
                <w:color w:val="000000"/>
                <w:sz w:val="24"/>
                <w:szCs w:val="24"/>
                <w:lang w:eastAsia="ru-RU" w:bidi="ru-RU"/>
              </w:rPr>
            </w:pPr>
            <w:r w:rsidRPr="009E2097">
              <w:rPr>
                <w:rFonts w:ascii="Times New Roman" w:eastAsia="Times New Roman" w:hAnsi="Times New Roman" w:cs="Times New Roman"/>
                <w:b/>
                <w:bCs/>
                <w:i/>
                <w:color w:val="000000"/>
                <w:sz w:val="24"/>
                <w:szCs w:val="24"/>
                <w:lang w:eastAsia="ru-RU" w:bidi="ru-RU"/>
              </w:rPr>
              <w:t>Культура речевого общения.</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1. Умение владеть грамотной речью в основных жизненных ситуациях. Этюды</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«Знакомство», «Прощание», «Покупка»,</w:t>
            </w:r>
          </w:p>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«Поездка» и т.п.</w:t>
            </w:r>
          </w:p>
        </w:tc>
        <w:tc>
          <w:tcPr>
            <w:tcW w:w="780" w:type="dxa"/>
            <w:gridSpan w:val="2"/>
            <w:tcBorders>
              <w:right w:val="single" w:sz="4" w:space="0" w:color="auto"/>
            </w:tcBorders>
            <w:shd w:val="clear" w:color="auto" w:fill="auto"/>
          </w:tcPr>
          <w:p w:rsidR="00AA5DB5" w:rsidRDefault="00AA5DB5" w:rsidP="00144729">
            <w:pPr>
              <w:spacing w:after="0" w:line="240" w:lineRule="auto"/>
              <w:rPr>
                <w:rFonts w:ascii="Times New Roman" w:eastAsia="Times New Roman" w:hAnsi="Times New Roman" w:cs="Times New Roman"/>
                <w:b/>
                <w:bCs/>
                <w:color w:val="000000"/>
                <w:sz w:val="24"/>
                <w:szCs w:val="24"/>
                <w:lang w:eastAsia="ru-RU" w:bidi="ru-RU"/>
              </w:rPr>
            </w:pPr>
            <w:r w:rsidRPr="009E2097">
              <w:rPr>
                <w:rFonts w:ascii="Times New Roman" w:eastAsia="Times New Roman" w:hAnsi="Times New Roman" w:cs="Times New Roman"/>
                <w:b/>
                <w:bCs/>
                <w:color w:val="000000"/>
                <w:sz w:val="24"/>
                <w:szCs w:val="24"/>
                <w:lang w:eastAsia="ru-RU" w:bidi="ru-RU"/>
              </w:rPr>
              <w:t>5</w:t>
            </w:r>
          </w:p>
          <w:p w:rsidR="00013BBC" w:rsidRPr="009E2097" w:rsidRDefault="00013BBC" w:rsidP="00144729">
            <w:pPr>
              <w:spacing w:after="0" w:line="240" w:lineRule="auto"/>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p>
        </w:tc>
        <w:tc>
          <w:tcPr>
            <w:tcW w:w="937" w:type="dxa"/>
            <w:gridSpan w:val="2"/>
            <w:tcBorders>
              <w:left w:val="single" w:sz="4" w:space="0" w:color="auto"/>
            </w:tcBorders>
            <w:shd w:val="clear" w:color="auto" w:fill="auto"/>
          </w:tcPr>
          <w:p w:rsidR="00AA5DB5" w:rsidRPr="009E2097" w:rsidRDefault="00AA5DB5" w:rsidP="00AA5DB5">
            <w:pPr>
              <w:spacing w:after="0" w:line="240" w:lineRule="auto"/>
              <w:rPr>
                <w:rFonts w:ascii="Times New Roman" w:eastAsia="Times New Roman" w:hAnsi="Times New Roman" w:cs="Times New Roman"/>
                <w:b/>
                <w:bCs/>
                <w:color w:val="000000"/>
                <w:sz w:val="24"/>
                <w:szCs w:val="24"/>
                <w:lang w:eastAsia="ru-RU" w:bidi="ru-RU"/>
              </w:rPr>
            </w:pPr>
          </w:p>
        </w:tc>
      </w:tr>
      <w:tr w:rsidR="00AA5DB5" w:rsidRPr="009E2097" w:rsidTr="00AA5DB5">
        <w:trPr>
          <w:trHeight w:val="540"/>
        </w:trPr>
        <w:tc>
          <w:tcPr>
            <w:tcW w:w="854" w:type="dxa"/>
            <w:shd w:val="clear" w:color="auto" w:fill="auto"/>
          </w:tcPr>
          <w:p w:rsidR="00AA5DB5"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5.</w:t>
            </w:r>
          </w:p>
          <w:p w:rsidR="00013BBC" w:rsidRPr="009E2097" w:rsidRDefault="00013BBC" w:rsidP="004C551D">
            <w:pPr>
              <w:spacing w:after="0" w:line="240" w:lineRule="auto"/>
              <w:ind w:firstLine="24"/>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5.1-5.2</w:t>
            </w:r>
          </w:p>
        </w:tc>
        <w:tc>
          <w:tcPr>
            <w:tcW w:w="5989"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9E2097">
              <w:rPr>
                <w:rFonts w:ascii="Times New Roman" w:eastAsia="Times New Roman" w:hAnsi="Times New Roman" w:cs="Times New Roman"/>
                <w:bCs/>
                <w:color w:val="000000"/>
                <w:sz w:val="24"/>
                <w:szCs w:val="24"/>
                <w:lang w:eastAsia="ru-RU" w:bidi="ru-RU"/>
              </w:rPr>
              <w:t>Итоговый показ.</w:t>
            </w:r>
          </w:p>
        </w:tc>
        <w:tc>
          <w:tcPr>
            <w:tcW w:w="780" w:type="dxa"/>
            <w:gridSpan w:val="2"/>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2</w:t>
            </w:r>
          </w:p>
        </w:tc>
        <w:tc>
          <w:tcPr>
            <w:tcW w:w="937" w:type="dxa"/>
            <w:gridSpan w:val="2"/>
            <w:tcBorders>
              <w:left w:val="single" w:sz="4" w:space="0" w:color="auto"/>
            </w:tcBorders>
            <w:shd w:val="clear" w:color="auto" w:fill="auto"/>
          </w:tcPr>
          <w:p w:rsidR="00AA5DB5" w:rsidRPr="009E2097" w:rsidRDefault="00AA5DB5" w:rsidP="00AA5DB5">
            <w:pPr>
              <w:spacing w:after="0" w:line="240" w:lineRule="auto"/>
              <w:rPr>
                <w:rFonts w:ascii="Times New Roman" w:eastAsia="Times New Roman" w:hAnsi="Times New Roman" w:cs="Times New Roman"/>
                <w:b/>
                <w:bCs/>
                <w:color w:val="000000"/>
                <w:sz w:val="24"/>
                <w:szCs w:val="24"/>
                <w:lang w:eastAsia="ru-RU" w:bidi="ru-RU"/>
              </w:rPr>
            </w:pPr>
          </w:p>
        </w:tc>
      </w:tr>
      <w:tr w:rsidR="00AA5DB5" w:rsidRPr="009E2097" w:rsidTr="00AA5DB5">
        <w:trPr>
          <w:trHeight w:val="540"/>
        </w:trPr>
        <w:tc>
          <w:tcPr>
            <w:tcW w:w="854" w:type="dxa"/>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bCs/>
                <w:color w:val="000000"/>
                <w:sz w:val="24"/>
                <w:szCs w:val="24"/>
                <w:lang w:eastAsia="ru-RU" w:bidi="ru-RU"/>
              </w:rPr>
            </w:pPr>
          </w:p>
        </w:tc>
        <w:tc>
          <w:tcPr>
            <w:tcW w:w="5989"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Cs/>
                <w:color w:val="000000"/>
                <w:sz w:val="24"/>
                <w:szCs w:val="24"/>
                <w:lang w:eastAsia="ru-RU" w:bidi="ru-RU"/>
              </w:rPr>
            </w:pPr>
            <w:r w:rsidRPr="00144729">
              <w:rPr>
                <w:rFonts w:ascii="Times New Roman" w:eastAsia="Times New Roman" w:hAnsi="Times New Roman" w:cs="Times New Roman"/>
                <w:b/>
                <w:bCs/>
                <w:color w:val="000000"/>
                <w:sz w:val="24"/>
                <w:szCs w:val="24"/>
                <w:lang w:eastAsia="ru-RU" w:bidi="ru-RU"/>
              </w:rPr>
              <w:t>ИТОГО:</w:t>
            </w:r>
          </w:p>
        </w:tc>
        <w:tc>
          <w:tcPr>
            <w:tcW w:w="780" w:type="dxa"/>
            <w:gridSpan w:val="2"/>
            <w:tcBorders>
              <w:right w:val="single" w:sz="4" w:space="0" w:color="auto"/>
            </w:tcBorders>
            <w:shd w:val="clear" w:color="auto" w:fill="auto"/>
          </w:tcPr>
          <w:p w:rsidR="00AA5DB5" w:rsidRDefault="00AA5DB5" w:rsidP="00144729">
            <w:pPr>
              <w:spacing w:after="0" w:line="240" w:lineRule="auto"/>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34</w:t>
            </w:r>
          </w:p>
        </w:tc>
        <w:tc>
          <w:tcPr>
            <w:tcW w:w="937" w:type="dxa"/>
            <w:gridSpan w:val="2"/>
            <w:tcBorders>
              <w:left w:val="single" w:sz="4" w:space="0" w:color="auto"/>
            </w:tcBorders>
            <w:shd w:val="clear" w:color="auto" w:fill="auto"/>
          </w:tcPr>
          <w:p w:rsidR="00AA5DB5" w:rsidRDefault="00AA5DB5" w:rsidP="00AA5DB5">
            <w:pPr>
              <w:spacing w:after="0" w:line="240" w:lineRule="auto"/>
              <w:rPr>
                <w:rFonts w:ascii="Times New Roman" w:eastAsia="Times New Roman" w:hAnsi="Times New Roman" w:cs="Times New Roman"/>
                <w:b/>
                <w:bCs/>
                <w:color w:val="000000"/>
                <w:sz w:val="24"/>
                <w:szCs w:val="24"/>
                <w:lang w:eastAsia="ru-RU" w:bidi="ru-RU"/>
              </w:rPr>
            </w:pPr>
          </w:p>
        </w:tc>
      </w:tr>
    </w:tbl>
    <w:p w:rsidR="009E2097" w:rsidRDefault="009E2097" w:rsidP="009E2097">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полугодие</w:t>
      </w: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6013"/>
        <w:gridCol w:w="325"/>
        <w:gridCol w:w="485"/>
        <w:gridCol w:w="15"/>
        <w:gridCol w:w="892"/>
      </w:tblGrid>
      <w:tr w:rsidR="00144729" w:rsidRPr="009E2097" w:rsidTr="002703C1">
        <w:trPr>
          <w:trHeight w:val="603"/>
        </w:trPr>
        <w:tc>
          <w:tcPr>
            <w:tcW w:w="854" w:type="dxa"/>
            <w:shd w:val="clear" w:color="auto" w:fill="auto"/>
          </w:tcPr>
          <w:p w:rsidR="00144729" w:rsidRPr="009E2097" w:rsidRDefault="00144729" w:rsidP="004C551D">
            <w:pPr>
              <w:spacing w:after="0" w:line="240" w:lineRule="auto"/>
              <w:ind w:firstLine="24"/>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w:t>
            </w:r>
          </w:p>
          <w:p w:rsidR="00144729" w:rsidRPr="009E2097" w:rsidRDefault="00144729" w:rsidP="004C551D">
            <w:pPr>
              <w:spacing w:after="0" w:line="240" w:lineRule="auto"/>
              <w:ind w:firstLine="24"/>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w:t>
            </w:r>
          </w:p>
        </w:tc>
        <w:tc>
          <w:tcPr>
            <w:tcW w:w="6013" w:type="dxa"/>
            <w:shd w:val="clear" w:color="auto" w:fill="auto"/>
          </w:tcPr>
          <w:p w:rsidR="00144729" w:rsidRPr="009E2097" w:rsidRDefault="00144729" w:rsidP="004C551D">
            <w:pPr>
              <w:spacing w:after="0" w:line="240" w:lineRule="auto"/>
              <w:ind w:firstLine="162"/>
              <w:rPr>
                <w:rFonts w:ascii="Times New Roman" w:eastAsia="Times New Roman" w:hAnsi="Times New Roman" w:cs="Times New Roman"/>
                <w:b/>
                <w:color w:val="000000"/>
                <w:sz w:val="24"/>
                <w:szCs w:val="24"/>
                <w:lang w:eastAsia="ru-RU" w:bidi="ru-RU"/>
              </w:rPr>
            </w:pPr>
          </w:p>
          <w:p w:rsidR="00144729" w:rsidRPr="009E2097" w:rsidRDefault="00144729"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Наименование раздела, темы</w:t>
            </w:r>
          </w:p>
        </w:tc>
        <w:tc>
          <w:tcPr>
            <w:tcW w:w="325" w:type="dxa"/>
            <w:tcBorders>
              <w:right w:val="nil"/>
            </w:tcBorders>
            <w:shd w:val="clear" w:color="auto" w:fill="auto"/>
          </w:tcPr>
          <w:p w:rsidR="00144729" w:rsidRPr="009E2097" w:rsidRDefault="00144729" w:rsidP="00144729">
            <w:pPr>
              <w:spacing w:after="0" w:line="240" w:lineRule="auto"/>
              <w:rPr>
                <w:rFonts w:ascii="Times New Roman" w:eastAsia="Times New Roman" w:hAnsi="Times New Roman" w:cs="Times New Roman"/>
                <w:color w:val="000000"/>
                <w:sz w:val="24"/>
                <w:szCs w:val="24"/>
                <w:lang w:eastAsia="ru-RU" w:bidi="ru-RU"/>
              </w:rPr>
            </w:pPr>
          </w:p>
        </w:tc>
        <w:tc>
          <w:tcPr>
            <w:tcW w:w="1392" w:type="dxa"/>
            <w:gridSpan w:val="3"/>
            <w:tcBorders>
              <w:left w:val="nil"/>
            </w:tcBorders>
            <w:shd w:val="clear" w:color="auto" w:fill="auto"/>
          </w:tcPr>
          <w:p w:rsidR="00144729" w:rsidRPr="009E2097" w:rsidRDefault="004C551D" w:rsidP="00144729">
            <w:pPr>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w:t>
            </w:r>
            <w:r w:rsidR="00144729" w:rsidRPr="009E2097">
              <w:rPr>
                <w:rFonts w:ascii="Times New Roman" w:eastAsia="Times New Roman" w:hAnsi="Times New Roman" w:cs="Times New Roman"/>
                <w:color w:val="000000"/>
                <w:sz w:val="24"/>
                <w:szCs w:val="24"/>
                <w:lang w:eastAsia="ru-RU" w:bidi="ru-RU"/>
              </w:rPr>
              <w:t>удиторные занятия</w:t>
            </w:r>
          </w:p>
        </w:tc>
      </w:tr>
      <w:tr w:rsidR="00AA5DB5" w:rsidRPr="009E2097" w:rsidTr="00AA5DB5">
        <w:trPr>
          <w:trHeight w:val="324"/>
        </w:trPr>
        <w:tc>
          <w:tcPr>
            <w:tcW w:w="854" w:type="dxa"/>
            <w:tcBorders>
              <w:bottom w:val="nil"/>
            </w:tcBorders>
            <w:shd w:val="clear" w:color="auto" w:fill="auto"/>
          </w:tcPr>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r w:rsidR="00AA5DB5" w:rsidRPr="009E2097">
              <w:rPr>
                <w:rFonts w:ascii="Times New Roman" w:eastAsia="Times New Roman" w:hAnsi="Times New Roman" w:cs="Times New Roman"/>
                <w:color w:val="000000"/>
                <w:sz w:val="24"/>
                <w:szCs w:val="24"/>
                <w:lang w:eastAsia="ru-RU" w:bidi="ru-RU"/>
              </w:rPr>
              <w:t>.</w:t>
            </w:r>
          </w:p>
        </w:tc>
        <w:tc>
          <w:tcPr>
            <w:tcW w:w="6013" w:type="dxa"/>
            <w:tcBorders>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i/>
                <w:color w:val="000000"/>
                <w:sz w:val="24"/>
                <w:szCs w:val="24"/>
                <w:lang w:eastAsia="ru-RU" w:bidi="ru-RU"/>
              </w:rPr>
            </w:pPr>
            <w:r w:rsidRPr="009E2097">
              <w:rPr>
                <w:rFonts w:ascii="Times New Roman" w:eastAsia="Times New Roman" w:hAnsi="Times New Roman" w:cs="Times New Roman"/>
                <w:b/>
                <w:i/>
                <w:color w:val="000000"/>
                <w:sz w:val="24"/>
                <w:szCs w:val="24"/>
                <w:lang w:eastAsia="ru-RU" w:bidi="ru-RU"/>
              </w:rPr>
              <w:t>Техника речи.</w:t>
            </w:r>
          </w:p>
        </w:tc>
        <w:tc>
          <w:tcPr>
            <w:tcW w:w="810" w:type="dxa"/>
            <w:gridSpan w:val="2"/>
            <w:tcBorders>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sidRPr="009E2097">
              <w:rPr>
                <w:rFonts w:ascii="Times New Roman" w:eastAsia="Times New Roman" w:hAnsi="Times New Roman" w:cs="Times New Roman"/>
                <w:b/>
                <w:color w:val="000000"/>
                <w:sz w:val="24"/>
                <w:szCs w:val="24"/>
                <w:lang w:eastAsia="ru-RU" w:bidi="ru-RU"/>
              </w:rPr>
              <w:t>9</w:t>
            </w:r>
          </w:p>
        </w:tc>
        <w:tc>
          <w:tcPr>
            <w:tcW w:w="907" w:type="dxa"/>
            <w:gridSpan w:val="2"/>
            <w:tcBorders>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b/>
                <w:color w:val="000000"/>
                <w:sz w:val="24"/>
                <w:szCs w:val="24"/>
                <w:lang w:eastAsia="ru-RU" w:bidi="ru-RU"/>
              </w:rPr>
            </w:pPr>
          </w:p>
        </w:tc>
      </w:tr>
      <w:tr w:rsidR="00AA5DB5" w:rsidRPr="009E2097" w:rsidTr="00AA5DB5">
        <w:trPr>
          <w:trHeight w:val="319"/>
        </w:trPr>
        <w:tc>
          <w:tcPr>
            <w:tcW w:w="854" w:type="dxa"/>
            <w:tcBorders>
              <w:top w:val="nil"/>
              <w:bottom w:val="nil"/>
            </w:tcBorders>
            <w:shd w:val="clear" w:color="auto" w:fill="auto"/>
          </w:tcPr>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6.1-6.3</w:t>
            </w:r>
          </w:p>
        </w:tc>
        <w:tc>
          <w:tcPr>
            <w:tcW w:w="6013"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 Дыхательно-артикуляционные комплексы с</w:t>
            </w:r>
          </w:p>
        </w:tc>
        <w:tc>
          <w:tcPr>
            <w:tcW w:w="810" w:type="dxa"/>
            <w:gridSpan w:val="2"/>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3</w:t>
            </w:r>
          </w:p>
        </w:tc>
        <w:tc>
          <w:tcPr>
            <w:tcW w:w="907" w:type="dxa"/>
            <w:gridSpan w:val="2"/>
            <w:tcBorders>
              <w:top w:val="nil"/>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22"/>
        </w:trPr>
        <w:tc>
          <w:tcPr>
            <w:tcW w:w="854" w:type="dxa"/>
            <w:tcBorders>
              <w:top w:val="nil"/>
              <w:bottom w:val="nil"/>
            </w:tcBorders>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color w:val="000000"/>
                <w:sz w:val="24"/>
                <w:szCs w:val="24"/>
                <w:lang w:eastAsia="ru-RU" w:bidi="ru-RU"/>
              </w:rPr>
            </w:pPr>
          </w:p>
        </w:tc>
        <w:tc>
          <w:tcPr>
            <w:tcW w:w="6013"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движением.</w:t>
            </w:r>
          </w:p>
        </w:tc>
        <w:tc>
          <w:tcPr>
            <w:tcW w:w="810" w:type="dxa"/>
            <w:gridSpan w:val="2"/>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c>
          <w:tcPr>
            <w:tcW w:w="907" w:type="dxa"/>
            <w:gridSpan w:val="2"/>
            <w:tcBorders>
              <w:top w:val="nil"/>
              <w:left w:val="single" w:sz="4" w:space="0" w:color="auto"/>
              <w:bottom w:val="nil"/>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21"/>
        </w:trPr>
        <w:tc>
          <w:tcPr>
            <w:tcW w:w="854" w:type="dxa"/>
            <w:tcBorders>
              <w:top w:val="nil"/>
              <w:bottom w:val="nil"/>
            </w:tcBorders>
            <w:shd w:val="clear" w:color="auto" w:fill="auto"/>
          </w:tcPr>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6.4-6.5</w:t>
            </w:r>
          </w:p>
        </w:tc>
        <w:tc>
          <w:tcPr>
            <w:tcW w:w="6013"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 Дикционные комплексы с движением и</w:t>
            </w:r>
          </w:p>
        </w:tc>
        <w:tc>
          <w:tcPr>
            <w:tcW w:w="810" w:type="dxa"/>
            <w:gridSpan w:val="2"/>
            <w:tcBorders>
              <w:top w:val="nil"/>
              <w:bottom w:val="nil"/>
              <w:right w:val="single" w:sz="4" w:space="0" w:color="auto"/>
            </w:tcBorders>
            <w:shd w:val="clear" w:color="auto" w:fill="auto"/>
          </w:tcPr>
          <w:p w:rsidR="00AA5DB5"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w:t>
            </w:r>
          </w:p>
          <w:p w:rsidR="00013BBC" w:rsidRPr="009E2097" w:rsidRDefault="00013BBC" w:rsidP="00144729">
            <w:pPr>
              <w:spacing w:after="0" w:line="240" w:lineRule="auto"/>
              <w:rPr>
                <w:rFonts w:ascii="Times New Roman" w:eastAsia="Times New Roman" w:hAnsi="Times New Roman" w:cs="Times New Roman"/>
                <w:color w:val="000000"/>
                <w:sz w:val="24"/>
                <w:szCs w:val="24"/>
                <w:lang w:eastAsia="ru-RU" w:bidi="ru-RU"/>
              </w:rPr>
            </w:pPr>
          </w:p>
        </w:tc>
        <w:tc>
          <w:tcPr>
            <w:tcW w:w="907" w:type="dxa"/>
            <w:gridSpan w:val="2"/>
            <w:tcBorders>
              <w:top w:val="nil"/>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21"/>
        </w:trPr>
        <w:tc>
          <w:tcPr>
            <w:tcW w:w="854" w:type="dxa"/>
            <w:tcBorders>
              <w:top w:val="nil"/>
              <w:bottom w:val="nil"/>
            </w:tcBorders>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color w:val="000000"/>
                <w:sz w:val="24"/>
                <w:szCs w:val="24"/>
                <w:lang w:eastAsia="ru-RU" w:bidi="ru-RU"/>
              </w:rPr>
            </w:pPr>
          </w:p>
        </w:tc>
        <w:tc>
          <w:tcPr>
            <w:tcW w:w="6013"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ролевым компонентом.</w:t>
            </w:r>
          </w:p>
        </w:tc>
        <w:tc>
          <w:tcPr>
            <w:tcW w:w="810" w:type="dxa"/>
            <w:gridSpan w:val="2"/>
            <w:tcBorders>
              <w:top w:val="nil"/>
              <w:bottom w:val="nil"/>
              <w:right w:val="single" w:sz="4" w:space="0" w:color="auto"/>
            </w:tcBorders>
            <w:shd w:val="clear" w:color="auto" w:fill="auto"/>
          </w:tcPr>
          <w:p w:rsidR="00AA5DB5"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w:t>
            </w:r>
          </w:p>
          <w:p w:rsidR="00013BBC" w:rsidRPr="009E2097" w:rsidRDefault="00013BBC" w:rsidP="00144729">
            <w:pPr>
              <w:spacing w:after="0" w:line="240" w:lineRule="auto"/>
              <w:rPr>
                <w:rFonts w:ascii="Times New Roman" w:eastAsia="Times New Roman" w:hAnsi="Times New Roman" w:cs="Times New Roman"/>
                <w:color w:val="000000"/>
                <w:sz w:val="24"/>
                <w:szCs w:val="24"/>
                <w:lang w:eastAsia="ru-RU" w:bidi="ru-RU"/>
              </w:rPr>
            </w:pPr>
          </w:p>
        </w:tc>
        <w:tc>
          <w:tcPr>
            <w:tcW w:w="907" w:type="dxa"/>
            <w:gridSpan w:val="2"/>
            <w:tcBorders>
              <w:top w:val="nil"/>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21"/>
        </w:trPr>
        <w:tc>
          <w:tcPr>
            <w:tcW w:w="854" w:type="dxa"/>
            <w:tcBorders>
              <w:top w:val="nil"/>
              <w:bottom w:val="nil"/>
            </w:tcBorders>
            <w:shd w:val="clear" w:color="auto" w:fill="auto"/>
          </w:tcPr>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6.6-6.7</w:t>
            </w:r>
          </w:p>
        </w:tc>
        <w:tc>
          <w:tcPr>
            <w:tcW w:w="6013"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3. Развитие силы голоса.</w:t>
            </w:r>
          </w:p>
        </w:tc>
        <w:tc>
          <w:tcPr>
            <w:tcW w:w="825" w:type="dxa"/>
            <w:gridSpan w:val="3"/>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w:t>
            </w:r>
          </w:p>
        </w:tc>
        <w:tc>
          <w:tcPr>
            <w:tcW w:w="892" w:type="dxa"/>
            <w:tcBorders>
              <w:top w:val="nil"/>
              <w:left w:val="single" w:sz="4" w:space="0" w:color="auto"/>
              <w:bottom w:val="nil"/>
            </w:tcBorders>
            <w:shd w:val="clear" w:color="auto" w:fill="auto"/>
          </w:tcPr>
          <w:p w:rsidR="00AA5DB5" w:rsidRPr="009E2097" w:rsidRDefault="00AA5DB5" w:rsidP="00AA5DB5">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21"/>
        </w:trPr>
        <w:tc>
          <w:tcPr>
            <w:tcW w:w="854" w:type="dxa"/>
            <w:tcBorders>
              <w:top w:val="nil"/>
              <w:bottom w:val="nil"/>
            </w:tcBorders>
            <w:shd w:val="clear" w:color="auto" w:fill="auto"/>
          </w:tcPr>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6.8-6.9</w:t>
            </w:r>
          </w:p>
        </w:tc>
        <w:tc>
          <w:tcPr>
            <w:tcW w:w="6013" w:type="dxa"/>
            <w:tcBorders>
              <w:top w:val="nil"/>
              <w:bottom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4. Скороговорки с сюжетно-ролевым</w:t>
            </w:r>
          </w:p>
        </w:tc>
        <w:tc>
          <w:tcPr>
            <w:tcW w:w="825" w:type="dxa"/>
            <w:gridSpan w:val="3"/>
            <w:tcBorders>
              <w:top w:val="nil"/>
              <w:bottom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c>
          <w:tcPr>
            <w:tcW w:w="892" w:type="dxa"/>
            <w:tcBorders>
              <w:top w:val="nil"/>
              <w:left w:val="single" w:sz="4" w:space="0" w:color="auto"/>
              <w:bottom w:val="nil"/>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24"/>
        </w:trPr>
        <w:tc>
          <w:tcPr>
            <w:tcW w:w="854" w:type="dxa"/>
            <w:tcBorders>
              <w:top w:val="nil"/>
            </w:tcBorders>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color w:val="000000"/>
                <w:sz w:val="24"/>
                <w:szCs w:val="24"/>
                <w:lang w:eastAsia="ru-RU" w:bidi="ru-RU"/>
              </w:rPr>
            </w:pPr>
          </w:p>
        </w:tc>
        <w:tc>
          <w:tcPr>
            <w:tcW w:w="6013" w:type="dxa"/>
            <w:tcBorders>
              <w:top w:val="nil"/>
            </w:tcBorders>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компонентом.</w:t>
            </w:r>
          </w:p>
        </w:tc>
        <w:tc>
          <w:tcPr>
            <w:tcW w:w="825" w:type="dxa"/>
            <w:gridSpan w:val="3"/>
            <w:tcBorders>
              <w:top w:val="nil"/>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c>
          <w:tcPr>
            <w:tcW w:w="892" w:type="dxa"/>
            <w:tcBorders>
              <w:top w:val="nil"/>
              <w:lef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1229"/>
        </w:trPr>
        <w:tc>
          <w:tcPr>
            <w:tcW w:w="854" w:type="dxa"/>
            <w:shd w:val="clear" w:color="auto" w:fill="auto"/>
          </w:tcPr>
          <w:p w:rsidR="00AA5DB5"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r w:rsidR="00AA5DB5" w:rsidRPr="009E2097">
              <w:rPr>
                <w:rFonts w:ascii="Times New Roman" w:eastAsia="Times New Roman" w:hAnsi="Times New Roman" w:cs="Times New Roman"/>
                <w:color w:val="000000"/>
                <w:sz w:val="24"/>
                <w:szCs w:val="24"/>
                <w:lang w:eastAsia="ru-RU" w:bidi="ru-RU"/>
              </w:rPr>
              <w:t>.</w:t>
            </w:r>
          </w:p>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7.1-7.3</w:t>
            </w:r>
          </w:p>
          <w:p w:rsidR="00013BBC"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7.4-7.7</w:t>
            </w:r>
          </w:p>
        </w:tc>
        <w:tc>
          <w:tcPr>
            <w:tcW w:w="6013"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i/>
                <w:color w:val="000000"/>
                <w:sz w:val="24"/>
                <w:szCs w:val="24"/>
                <w:lang w:eastAsia="ru-RU" w:bidi="ru-RU"/>
              </w:rPr>
            </w:pPr>
            <w:r w:rsidRPr="009E2097">
              <w:rPr>
                <w:rFonts w:ascii="Times New Roman" w:eastAsia="Times New Roman" w:hAnsi="Times New Roman" w:cs="Times New Roman"/>
                <w:b/>
                <w:i/>
                <w:color w:val="000000"/>
                <w:sz w:val="24"/>
                <w:szCs w:val="24"/>
                <w:lang w:eastAsia="ru-RU" w:bidi="ru-RU"/>
              </w:rPr>
              <w:t>Орфоэпия.</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 Пословицы и поговорки для тренировки ударных и безударных гласных.</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 Пословицы и поговорки для тренировки согласных.</w:t>
            </w:r>
          </w:p>
        </w:tc>
        <w:tc>
          <w:tcPr>
            <w:tcW w:w="825"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sidRPr="009E2097">
              <w:rPr>
                <w:rFonts w:ascii="Times New Roman" w:eastAsia="Times New Roman" w:hAnsi="Times New Roman" w:cs="Times New Roman"/>
                <w:b/>
                <w:color w:val="000000"/>
                <w:sz w:val="24"/>
                <w:szCs w:val="24"/>
                <w:lang w:eastAsia="ru-RU" w:bidi="ru-RU"/>
              </w:rPr>
              <w:t>7</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3</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4</w:t>
            </w:r>
          </w:p>
        </w:tc>
        <w:tc>
          <w:tcPr>
            <w:tcW w:w="892" w:type="dxa"/>
            <w:tcBorders>
              <w:left w:val="single" w:sz="4" w:space="0" w:color="auto"/>
            </w:tcBorders>
            <w:shd w:val="clear" w:color="auto" w:fill="auto"/>
          </w:tcPr>
          <w:p w:rsidR="00AA5DB5" w:rsidRDefault="00AA5DB5">
            <w:pPr>
              <w:spacing w:after="200" w:line="276" w:lineRule="auto"/>
              <w:rPr>
                <w:rFonts w:ascii="Times New Roman" w:eastAsia="Times New Roman" w:hAnsi="Times New Roman" w:cs="Times New Roman"/>
                <w:color w:val="000000"/>
                <w:sz w:val="24"/>
                <w:szCs w:val="24"/>
                <w:lang w:eastAsia="ru-RU" w:bidi="ru-RU"/>
              </w:rPr>
            </w:pP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1931"/>
        </w:trPr>
        <w:tc>
          <w:tcPr>
            <w:tcW w:w="854" w:type="dxa"/>
            <w:shd w:val="clear" w:color="auto" w:fill="auto"/>
          </w:tcPr>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w:t>
            </w:r>
          </w:p>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8.1</w:t>
            </w:r>
          </w:p>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8.2</w:t>
            </w:r>
          </w:p>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8.3</w:t>
            </w:r>
          </w:p>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8.11</w:t>
            </w:r>
            <w:r w:rsidR="00AA5DB5" w:rsidRPr="009E2097">
              <w:rPr>
                <w:rFonts w:ascii="Times New Roman" w:eastAsia="Times New Roman" w:hAnsi="Times New Roman" w:cs="Times New Roman"/>
                <w:color w:val="000000"/>
                <w:sz w:val="24"/>
                <w:szCs w:val="24"/>
                <w:lang w:eastAsia="ru-RU" w:bidi="ru-RU"/>
              </w:rPr>
              <w:t>.</w:t>
            </w:r>
          </w:p>
        </w:tc>
        <w:tc>
          <w:tcPr>
            <w:tcW w:w="6013"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i/>
                <w:color w:val="000000"/>
                <w:sz w:val="24"/>
                <w:szCs w:val="24"/>
                <w:lang w:eastAsia="ru-RU" w:bidi="ru-RU"/>
              </w:rPr>
            </w:pPr>
            <w:r w:rsidRPr="009E2097">
              <w:rPr>
                <w:rFonts w:ascii="Times New Roman" w:eastAsia="Times New Roman" w:hAnsi="Times New Roman" w:cs="Times New Roman"/>
                <w:b/>
                <w:i/>
                <w:color w:val="000000"/>
                <w:sz w:val="24"/>
                <w:szCs w:val="24"/>
                <w:lang w:eastAsia="ru-RU" w:bidi="ru-RU"/>
              </w:rPr>
              <w:t>Логический анализ текста.</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 Тема. Идея. Событийный ряд.</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 Конфликт.</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3. Объект внимания.</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4. Разбор произведений. Исполнение басен, русских народных сказок; авторских сказок.</w:t>
            </w:r>
          </w:p>
        </w:tc>
        <w:tc>
          <w:tcPr>
            <w:tcW w:w="825"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sidRPr="009E2097">
              <w:rPr>
                <w:rFonts w:ascii="Times New Roman" w:eastAsia="Times New Roman" w:hAnsi="Times New Roman" w:cs="Times New Roman"/>
                <w:b/>
                <w:color w:val="000000"/>
                <w:sz w:val="24"/>
                <w:szCs w:val="24"/>
                <w:lang w:eastAsia="ru-RU" w:bidi="ru-RU"/>
              </w:rPr>
              <w:t>11</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8</w:t>
            </w:r>
          </w:p>
        </w:tc>
        <w:tc>
          <w:tcPr>
            <w:tcW w:w="892" w:type="dxa"/>
            <w:tcBorders>
              <w:left w:val="single" w:sz="4" w:space="0" w:color="auto"/>
            </w:tcBorders>
            <w:shd w:val="clear" w:color="auto" w:fill="auto"/>
          </w:tcPr>
          <w:p w:rsidR="00AA5DB5" w:rsidRDefault="00AA5DB5">
            <w:pPr>
              <w:spacing w:after="200" w:line="276" w:lineRule="auto"/>
              <w:rPr>
                <w:rFonts w:ascii="Times New Roman" w:eastAsia="Times New Roman" w:hAnsi="Times New Roman" w:cs="Times New Roman"/>
                <w:color w:val="000000"/>
                <w:sz w:val="24"/>
                <w:szCs w:val="24"/>
                <w:lang w:eastAsia="ru-RU" w:bidi="ru-RU"/>
              </w:rPr>
            </w:pP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642"/>
        </w:trPr>
        <w:tc>
          <w:tcPr>
            <w:tcW w:w="854" w:type="dxa"/>
            <w:shd w:val="clear" w:color="auto" w:fill="auto"/>
          </w:tcPr>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w:t>
            </w:r>
          </w:p>
          <w:p w:rsidR="00AA5DB5"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9.1-9.2</w:t>
            </w:r>
            <w:r w:rsidR="00AA5DB5" w:rsidRPr="009E2097">
              <w:rPr>
                <w:rFonts w:ascii="Times New Roman" w:eastAsia="Times New Roman" w:hAnsi="Times New Roman" w:cs="Times New Roman"/>
                <w:color w:val="000000"/>
                <w:sz w:val="24"/>
                <w:szCs w:val="24"/>
                <w:lang w:eastAsia="ru-RU" w:bidi="ru-RU"/>
              </w:rPr>
              <w:t>.</w:t>
            </w:r>
          </w:p>
        </w:tc>
        <w:tc>
          <w:tcPr>
            <w:tcW w:w="6013"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i/>
                <w:color w:val="000000"/>
                <w:sz w:val="24"/>
                <w:szCs w:val="24"/>
                <w:lang w:eastAsia="ru-RU" w:bidi="ru-RU"/>
              </w:rPr>
            </w:pPr>
            <w:r w:rsidRPr="009E2097">
              <w:rPr>
                <w:rFonts w:ascii="Times New Roman" w:eastAsia="Times New Roman" w:hAnsi="Times New Roman" w:cs="Times New Roman"/>
                <w:b/>
                <w:i/>
                <w:color w:val="000000"/>
                <w:sz w:val="24"/>
                <w:szCs w:val="24"/>
                <w:lang w:eastAsia="ru-RU" w:bidi="ru-RU"/>
              </w:rPr>
              <w:t>Культура речевого общения.</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 Речевые игры «Слушаем и отвечаем».</w:t>
            </w:r>
          </w:p>
        </w:tc>
        <w:tc>
          <w:tcPr>
            <w:tcW w:w="825"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sidRPr="009E2097">
              <w:rPr>
                <w:rFonts w:ascii="Times New Roman" w:eastAsia="Times New Roman" w:hAnsi="Times New Roman" w:cs="Times New Roman"/>
                <w:b/>
                <w:color w:val="000000"/>
                <w:sz w:val="24"/>
                <w:szCs w:val="24"/>
                <w:lang w:eastAsia="ru-RU" w:bidi="ru-RU"/>
              </w:rPr>
              <w:t>2</w:t>
            </w:r>
          </w:p>
        </w:tc>
        <w:tc>
          <w:tcPr>
            <w:tcW w:w="892" w:type="dxa"/>
            <w:tcBorders>
              <w:left w:val="single" w:sz="4" w:space="0" w:color="auto"/>
            </w:tcBorders>
            <w:shd w:val="clear" w:color="auto" w:fill="auto"/>
          </w:tcPr>
          <w:p w:rsidR="00AA5DB5" w:rsidRPr="009E2097" w:rsidRDefault="00AA5DB5" w:rsidP="00AA5DB5">
            <w:pPr>
              <w:spacing w:after="0" w:line="240" w:lineRule="auto"/>
              <w:rPr>
                <w:rFonts w:ascii="Times New Roman" w:eastAsia="Times New Roman" w:hAnsi="Times New Roman" w:cs="Times New Roman"/>
                <w:b/>
                <w:color w:val="000000"/>
                <w:sz w:val="24"/>
                <w:szCs w:val="24"/>
                <w:lang w:eastAsia="ru-RU" w:bidi="ru-RU"/>
              </w:rPr>
            </w:pPr>
          </w:p>
        </w:tc>
      </w:tr>
      <w:tr w:rsidR="00AA5DB5" w:rsidRPr="009E2097" w:rsidTr="00AA5DB5">
        <w:trPr>
          <w:trHeight w:val="1610"/>
        </w:trPr>
        <w:tc>
          <w:tcPr>
            <w:tcW w:w="854" w:type="dxa"/>
            <w:shd w:val="clear" w:color="auto" w:fill="auto"/>
          </w:tcPr>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p>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10.1</w:t>
            </w:r>
          </w:p>
          <w:p w:rsidR="00013BBC"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10.2</w:t>
            </w:r>
          </w:p>
          <w:p w:rsidR="00AA5DB5"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10.3</w:t>
            </w:r>
            <w:r w:rsidR="00AA5DB5" w:rsidRPr="009E2097">
              <w:rPr>
                <w:rFonts w:ascii="Times New Roman" w:eastAsia="Times New Roman" w:hAnsi="Times New Roman" w:cs="Times New Roman"/>
                <w:color w:val="000000"/>
                <w:sz w:val="24"/>
                <w:szCs w:val="24"/>
                <w:lang w:eastAsia="ru-RU" w:bidi="ru-RU"/>
              </w:rPr>
              <w:t>.</w:t>
            </w:r>
          </w:p>
          <w:p w:rsidR="00013BBC"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p>
        </w:tc>
        <w:tc>
          <w:tcPr>
            <w:tcW w:w="6013"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b/>
                <w:i/>
                <w:color w:val="000000"/>
                <w:sz w:val="24"/>
                <w:szCs w:val="24"/>
                <w:lang w:eastAsia="ru-RU" w:bidi="ru-RU"/>
              </w:rPr>
            </w:pPr>
            <w:r w:rsidRPr="009E2097">
              <w:rPr>
                <w:rFonts w:ascii="Times New Roman" w:eastAsia="Times New Roman" w:hAnsi="Times New Roman" w:cs="Times New Roman"/>
                <w:b/>
                <w:i/>
                <w:color w:val="000000"/>
                <w:sz w:val="24"/>
                <w:szCs w:val="24"/>
                <w:lang w:eastAsia="ru-RU" w:bidi="ru-RU"/>
              </w:rPr>
              <w:t>Сценическая речь.</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 Общение. Чтецкий дуэт.</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2. Конфликт.</w:t>
            </w:r>
          </w:p>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3. Действенные задачи и приспособления для их решения.</w:t>
            </w:r>
          </w:p>
        </w:tc>
        <w:tc>
          <w:tcPr>
            <w:tcW w:w="825"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sidRPr="009E2097">
              <w:rPr>
                <w:rFonts w:ascii="Times New Roman" w:eastAsia="Times New Roman" w:hAnsi="Times New Roman" w:cs="Times New Roman"/>
                <w:b/>
                <w:color w:val="000000"/>
                <w:sz w:val="24"/>
                <w:szCs w:val="24"/>
                <w:lang w:eastAsia="ru-RU" w:bidi="ru-RU"/>
              </w:rPr>
              <w:t>3</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w:t>
            </w: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1</w:t>
            </w:r>
          </w:p>
        </w:tc>
        <w:tc>
          <w:tcPr>
            <w:tcW w:w="892" w:type="dxa"/>
            <w:tcBorders>
              <w:left w:val="single" w:sz="4" w:space="0" w:color="auto"/>
            </w:tcBorders>
            <w:shd w:val="clear" w:color="auto" w:fill="auto"/>
          </w:tcPr>
          <w:p w:rsidR="00AA5DB5" w:rsidRDefault="00AA5DB5">
            <w:pPr>
              <w:spacing w:after="200" w:line="276" w:lineRule="auto"/>
              <w:rPr>
                <w:rFonts w:ascii="Times New Roman" w:eastAsia="Times New Roman" w:hAnsi="Times New Roman" w:cs="Times New Roman"/>
                <w:color w:val="000000"/>
                <w:sz w:val="24"/>
                <w:szCs w:val="24"/>
                <w:lang w:eastAsia="ru-RU" w:bidi="ru-RU"/>
              </w:rPr>
            </w:pPr>
          </w:p>
          <w:p w:rsidR="00AA5DB5" w:rsidRPr="009E2097" w:rsidRDefault="00AA5DB5" w:rsidP="00144729">
            <w:pPr>
              <w:spacing w:after="0" w:line="240" w:lineRule="auto"/>
              <w:rPr>
                <w:rFonts w:ascii="Times New Roman" w:eastAsia="Times New Roman" w:hAnsi="Times New Roman" w:cs="Times New Roman"/>
                <w:color w:val="000000"/>
                <w:sz w:val="24"/>
                <w:szCs w:val="24"/>
                <w:lang w:eastAsia="ru-RU" w:bidi="ru-RU"/>
              </w:rPr>
            </w:pPr>
          </w:p>
        </w:tc>
      </w:tr>
      <w:tr w:rsidR="00AA5DB5" w:rsidRPr="009E2097" w:rsidTr="00AA5DB5">
        <w:trPr>
          <w:trHeight w:val="376"/>
        </w:trPr>
        <w:tc>
          <w:tcPr>
            <w:tcW w:w="854" w:type="dxa"/>
            <w:shd w:val="clear" w:color="auto" w:fill="auto"/>
          </w:tcPr>
          <w:p w:rsidR="00AA5DB5"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w:t>
            </w:r>
          </w:p>
          <w:p w:rsidR="00013BBC" w:rsidRPr="009E2097" w:rsidRDefault="00013BBC" w:rsidP="004C551D">
            <w:pPr>
              <w:spacing w:after="0" w:line="240" w:lineRule="auto"/>
              <w:ind w:firstLine="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11.1-11.2</w:t>
            </w:r>
          </w:p>
        </w:tc>
        <w:tc>
          <w:tcPr>
            <w:tcW w:w="6013"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9E2097">
              <w:rPr>
                <w:rFonts w:ascii="Times New Roman" w:eastAsia="Times New Roman" w:hAnsi="Times New Roman" w:cs="Times New Roman"/>
                <w:color w:val="000000"/>
                <w:sz w:val="24"/>
                <w:szCs w:val="24"/>
                <w:lang w:eastAsia="ru-RU" w:bidi="ru-RU"/>
              </w:rPr>
              <w:t>Итоговый показ.</w:t>
            </w:r>
          </w:p>
        </w:tc>
        <w:tc>
          <w:tcPr>
            <w:tcW w:w="825"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2</w:t>
            </w:r>
          </w:p>
        </w:tc>
        <w:tc>
          <w:tcPr>
            <w:tcW w:w="892" w:type="dxa"/>
            <w:tcBorders>
              <w:left w:val="single" w:sz="4" w:space="0" w:color="auto"/>
            </w:tcBorders>
            <w:shd w:val="clear" w:color="auto" w:fill="auto"/>
          </w:tcPr>
          <w:p w:rsidR="00AA5DB5" w:rsidRPr="009E2097" w:rsidRDefault="00AA5DB5" w:rsidP="00AA5DB5">
            <w:pPr>
              <w:spacing w:after="0" w:line="240" w:lineRule="auto"/>
              <w:rPr>
                <w:rFonts w:ascii="Times New Roman" w:eastAsia="Times New Roman" w:hAnsi="Times New Roman" w:cs="Times New Roman"/>
                <w:b/>
                <w:color w:val="000000"/>
                <w:sz w:val="24"/>
                <w:szCs w:val="24"/>
                <w:lang w:eastAsia="ru-RU" w:bidi="ru-RU"/>
              </w:rPr>
            </w:pPr>
          </w:p>
        </w:tc>
      </w:tr>
      <w:tr w:rsidR="00AA5DB5" w:rsidRPr="009E2097" w:rsidTr="00AA5DB5">
        <w:trPr>
          <w:trHeight w:val="376"/>
        </w:trPr>
        <w:tc>
          <w:tcPr>
            <w:tcW w:w="854" w:type="dxa"/>
            <w:shd w:val="clear" w:color="auto" w:fill="auto"/>
          </w:tcPr>
          <w:p w:rsidR="00AA5DB5" w:rsidRPr="009E2097" w:rsidRDefault="00AA5DB5" w:rsidP="004C551D">
            <w:pPr>
              <w:spacing w:after="0" w:line="240" w:lineRule="auto"/>
              <w:ind w:firstLine="24"/>
              <w:rPr>
                <w:rFonts w:ascii="Times New Roman" w:eastAsia="Times New Roman" w:hAnsi="Times New Roman" w:cs="Times New Roman"/>
                <w:color w:val="000000"/>
                <w:sz w:val="24"/>
                <w:szCs w:val="24"/>
                <w:lang w:eastAsia="ru-RU" w:bidi="ru-RU"/>
              </w:rPr>
            </w:pPr>
          </w:p>
        </w:tc>
        <w:tc>
          <w:tcPr>
            <w:tcW w:w="6013" w:type="dxa"/>
            <w:shd w:val="clear" w:color="auto" w:fill="auto"/>
          </w:tcPr>
          <w:p w:rsidR="00AA5DB5" w:rsidRPr="009E2097" w:rsidRDefault="00AA5DB5" w:rsidP="004C551D">
            <w:pPr>
              <w:spacing w:after="0" w:line="240" w:lineRule="auto"/>
              <w:ind w:firstLine="162"/>
              <w:rPr>
                <w:rFonts w:ascii="Times New Roman" w:eastAsia="Times New Roman" w:hAnsi="Times New Roman" w:cs="Times New Roman"/>
                <w:color w:val="000000"/>
                <w:sz w:val="24"/>
                <w:szCs w:val="24"/>
                <w:lang w:eastAsia="ru-RU" w:bidi="ru-RU"/>
              </w:rPr>
            </w:pPr>
            <w:r w:rsidRPr="002703C1">
              <w:rPr>
                <w:rFonts w:ascii="Times New Roman" w:eastAsia="Times New Roman" w:hAnsi="Times New Roman" w:cs="Times New Roman"/>
                <w:b/>
                <w:color w:val="000000"/>
                <w:sz w:val="24"/>
                <w:szCs w:val="24"/>
                <w:lang w:eastAsia="ru-RU" w:bidi="ru-RU"/>
              </w:rPr>
              <w:t>ИТОГО:</w:t>
            </w:r>
          </w:p>
        </w:tc>
        <w:tc>
          <w:tcPr>
            <w:tcW w:w="825" w:type="dxa"/>
            <w:gridSpan w:val="3"/>
            <w:tcBorders>
              <w:right w:val="single" w:sz="4" w:space="0" w:color="auto"/>
            </w:tcBorders>
            <w:shd w:val="clear" w:color="auto" w:fill="auto"/>
          </w:tcPr>
          <w:p w:rsidR="00AA5DB5" w:rsidRPr="009E2097" w:rsidRDefault="00AA5DB5" w:rsidP="00144729">
            <w:pPr>
              <w:spacing w:after="0" w:line="240" w:lineRule="auto"/>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b/>
                <w:color w:val="000000"/>
                <w:sz w:val="24"/>
                <w:szCs w:val="24"/>
                <w:lang w:eastAsia="ru-RU" w:bidi="ru-RU"/>
              </w:rPr>
              <w:t>34</w:t>
            </w:r>
          </w:p>
        </w:tc>
        <w:tc>
          <w:tcPr>
            <w:tcW w:w="892" w:type="dxa"/>
            <w:tcBorders>
              <w:left w:val="single" w:sz="4" w:space="0" w:color="auto"/>
            </w:tcBorders>
            <w:shd w:val="clear" w:color="auto" w:fill="auto"/>
          </w:tcPr>
          <w:p w:rsidR="00AA5DB5" w:rsidRPr="009E2097" w:rsidRDefault="00AA5DB5" w:rsidP="00AA5DB5">
            <w:pPr>
              <w:spacing w:after="0" w:line="240" w:lineRule="auto"/>
              <w:rPr>
                <w:rFonts w:ascii="Times New Roman" w:eastAsia="Times New Roman" w:hAnsi="Times New Roman" w:cs="Times New Roman"/>
                <w:b/>
                <w:color w:val="000000"/>
                <w:sz w:val="24"/>
                <w:szCs w:val="24"/>
                <w:lang w:eastAsia="ru-RU" w:bidi="ru-RU"/>
              </w:rPr>
            </w:pPr>
          </w:p>
        </w:tc>
      </w:tr>
    </w:tbl>
    <w:p w:rsidR="009E2097" w:rsidRPr="009E2097" w:rsidRDefault="009E2097" w:rsidP="009E2097">
      <w:pPr>
        <w:spacing w:line="240" w:lineRule="auto"/>
        <w:rPr>
          <w:rFonts w:ascii="Times New Roman" w:eastAsia="Times New Roman" w:hAnsi="Times New Roman" w:cs="Times New Roman"/>
          <w:color w:val="000000"/>
          <w:sz w:val="24"/>
          <w:szCs w:val="24"/>
          <w:lang w:eastAsia="ru-RU"/>
        </w:rPr>
      </w:pPr>
    </w:p>
    <w:p w:rsidR="00ED57EE" w:rsidRPr="00CD19F4" w:rsidRDefault="00ED57EE" w:rsidP="00ED57EE">
      <w:pPr>
        <w:spacing w:line="240" w:lineRule="auto"/>
        <w:jc w:val="center"/>
        <w:rPr>
          <w:rFonts w:ascii="Times New Roman" w:hAnsi="Times New Roman" w:cs="Times New Roman"/>
          <w:b/>
          <w:sz w:val="24"/>
          <w:szCs w:val="24"/>
        </w:rPr>
      </w:pPr>
      <w:r w:rsidRPr="00CD19F4">
        <w:rPr>
          <w:rFonts w:ascii="Times New Roman" w:hAnsi="Times New Roman" w:cs="Times New Roman"/>
          <w:b/>
          <w:sz w:val="24"/>
          <w:szCs w:val="24"/>
        </w:rPr>
        <w:t>Учебно-методическое, материально-техническое обеспечение.</w:t>
      </w:r>
    </w:p>
    <w:p w:rsidR="00457A1D" w:rsidRDefault="00ED57EE" w:rsidP="00457A1D">
      <w:pPr>
        <w:spacing w:after="0" w:line="240" w:lineRule="auto"/>
        <w:rPr>
          <w:rFonts w:ascii="Times New Roman" w:hAnsi="Times New Roman" w:cs="Times New Roman"/>
          <w:i/>
          <w:sz w:val="24"/>
          <w:szCs w:val="24"/>
        </w:rPr>
      </w:pPr>
      <w:r w:rsidRPr="00CD19F4">
        <w:rPr>
          <w:rFonts w:ascii="Times New Roman" w:hAnsi="Times New Roman" w:cs="Times New Roman"/>
          <w:i/>
          <w:sz w:val="24"/>
          <w:szCs w:val="24"/>
        </w:rPr>
        <w:t>Методические и учебные пособия:</w:t>
      </w:r>
    </w:p>
    <w:p w:rsidR="00457A1D" w:rsidRPr="001B7FEE" w:rsidRDefault="00457A1D" w:rsidP="00457A1D">
      <w:pPr>
        <w:shd w:val="clear" w:color="auto" w:fill="FFFFFF"/>
        <w:spacing w:after="0" w:line="240" w:lineRule="auto"/>
        <w:ind w:hanging="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1B7FEE">
        <w:rPr>
          <w:rFonts w:ascii="Times New Roman" w:eastAsia="Times New Roman" w:hAnsi="Times New Roman" w:cs="Times New Roman"/>
          <w:color w:val="000000"/>
          <w:sz w:val="24"/>
          <w:szCs w:val="24"/>
          <w:lang w:eastAsia="ru-RU"/>
        </w:rPr>
        <w:t> Беленький Г.И. Приобщение к искусству слова. М.: Просвещение, 1990. 192с.</w:t>
      </w:r>
    </w:p>
    <w:p w:rsidR="00457A1D" w:rsidRPr="001B7FEE" w:rsidRDefault="00457A1D" w:rsidP="00457A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1B7FEE">
        <w:rPr>
          <w:rFonts w:ascii="Times New Roman" w:eastAsia="Times New Roman" w:hAnsi="Times New Roman" w:cs="Times New Roman"/>
          <w:color w:val="000000"/>
          <w:sz w:val="24"/>
          <w:szCs w:val="24"/>
          <w:lang w:eastAsia="ru-RU"/>
        </w:rPr>
        <w:t xml:space="preserve"> Выготский Л.С. Воображение и творчество в детском </w:t>
      </w:r>
      <w:proofErr w:type="gramStart"/>
      <w:r w:rsidRPr="001B7FEE">
        <w:rPr>
          <w:rFonts w:ascii="Times New Roman" w:eastAsia="Times New Roman" w:hAnsi="Times New Roman" w:cs="Times New Roman"/>
          <w:color w:val="000000"/>
          <w:sz w:val="24"/>
          <w:szCs w:val="24"/>
          <w:lang w:eastAsia="ru-RU"/>
        </w:rPr>
        <w:t>возрасте.-</w:t>
      </w:r>
      <w:proofErr w:type="gramEnd"/>
      <w:r w:rsidRPr="001B7FEE">
        <w:rPr>
          <w:rFonts w:ascii="Times New Roman" w:eastAsia="Times New Roman" w:hAnsi="Times New Roman" w:cs="Times New Roman"/>
          <w:color w:val="000000"/>
          <w:sz w:val="24"/>
          <w:szCs w:val="24"/>
          <w:lang w:eastAsia="ru-RU"/>
        </w:rPr>
        <w:t xml:space="preserve"> М.: Просвещение,1991</w:t>
      </w:r>
    </w:p>
    <w:p w:rsidR="00457A1D" w:rsidRPr="00457A1D" w:rsidRDefault="00457A1D" w:rsidP="00457A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proofErr w:type="spellStart"/>
      <w:r w:rsidRPr="001B7FEE">
        <w:rPr>
          <w:rFonts w:ascii="Times New Roman" w:eastAsia="Times New Roman" w:hAnsi="Times New Roman" w:cs="Times New Roman"/>
          <w:color w:val="000000"/>
          <w:sz w:val="24"/>
          <w:szCs w:val="24"/>
          <w:lang w:eastAsia="ru-RU"/>
        </w:rPr>
        <w:t>Жижина</w:t>
      </w:r>
      <w:proofErr w:type="spellEnd"/>
      <w:r w:rsidRPr="001B7FEE">
        <w:rPr>
          <w:rFonts w:ascii="Times New Roman" w:eastAsia="Times New Roman" w:hAnsi="Times New Roman" w:cs="Times New Roman"/>
          <w:color w:val="000000"/>
          <w:sz w:val="24"/>
          <w:szCs w:val="24"/>
          <w:lang w:eastAsia="ru-RU"/>
        </w:rPr>
        <w:t xml:space="preserve"> А.Д. Как постигать язык поэзии. – М., 1997.</w:t>
      </w:r>
    </w:p>
    <w:p w:rsidR="00457A1D" w:rsidRPr="005A5A6F" w:rsidRDefault="00457A1D" w:rsidP="00457A1D">
      <w:pPr>
        <w:spacing w:after="0" w:line="240" w:lineRule="auto"/>
        <w:rPr>
          <w:rFonts w:ascii="Times New Roman" w:hAnsi="Times New Roman" w:cs="Times New Roman"/>
          <w:i/>
          <w:sz w:val="24"/>
          <w:szCs w:val="24"/>
        </w:rPr>
      </w:pPr>
      <w:r w:rsidRPr="005A5A6F">
        <w:rPr>
          <w:rFonts w:ascii="Times New Roman" w:hAnsi="Times New Roman" w:cs="Times New Roman"/>
          <w:i/>
          <w:sz w:val="24"/>
          <w:szCs w:val="24"/>
        </w:rPr>
        <w:t xml:space="preserve">- </w:t>
      </w:r>
      <w:r w:rsidRPr="005A5A6F">
        <w:rPr>
          <w:rFonts w:ascii="Times New Roman" w:hAnsi="Times New Roman" w:cs="Times New Roman"/>
          <w:sz w:val="24"/>
          <w:szCs w:val="24"/>
        </w:rPr>
        <w:t>Козлянинова И.П., Промптова И.Ю. «Сценическая речь»: у</w:t>
      </w:r>
      <w:r w:rsidRPr="005A5A6F">
        <w:rPr>
          <w:rFonts w:ascii="Times New Roman" w:hAnsi="Times New Roman" w:cs="Times New Roman"/>
          <w:sz w:val="24"/>
          <w:szCs w:val="24"/>
          <w:shd w:val="clear" w:color="auto" w:fill="FFFFFF"/>
        </w:rPr>
        <w:t>чебник   Под</w:t>
      </w:r>
      <w:r w:rsidRPr="005A5A6F">
        <w:rPr>
          <w:rStyle w:val="apple-converted-space"/>
          <w:rFonts w:ascii="Times New Roman" w:hAnsi="Times New Roman" w:cs="Times New Roman"/>
          <w:sz w:val="24"/>
          <w:szCs w:val="24"/>
          <w:shd w:val="clear" w:color="auto" w:fill="FFFFFF"/>
        </w:rPr>
        <w:t> </w:t>
      </w:r>
      <w:r w:rsidRPr="005A5A6F">
        <w:rPr>
          <w:rFonts w:ascii="Times New Roman" w:hAnsi="Times New Roman" w:cs="Times New Roman"/>
          <w:sz w:val="24"/>
          <w:szCs w:val="24"/>
          <w:shd w:val="clear" w:color="auto" w:fill="FFFFFF"/>
        </w:rPr>
        <w:t>ред.</w:t>
      </w:r>
      <w:r w:rsidRPr="005A5A6F">
        <w:rPr>
          <w:rStyle w:val="apple-converted-space"/>
          <w:rFonts w:ascii="Times New Roman" w:hAnsi="Times New Roman" w:cs="Times New Roman"/>
          <w:sz w:val="24"/>
          <w:szCs w:val="24"/>
          <w:shd w:val="clear" w:color="auto" w:fill="FFFFFF"/>
        </w:rPr>
        <w:t> </w:t>
      </w:r>
      <w:r w:rsidRPr="005A5A6F">
        <w:rPr>
          <w:rFonts w:ascii="Times New Roman" w:hAnsi="Times New Roman" w:cs="Times New Roman"/>
          <w:bCs/>
          <w:sz w:val="24"/>
          <w:szCs w:val="24"/>
          <w:shd w:val="clear" w:color="auto" w:fill="FFFFFF"/>
        </w:rPr>
        <w:t>И</w:t>
      </w:r>
      <w:r w:rsidRPr="005A5A6F">
        <w:rPr>
          <w:rFonts w:ascii="Times New Roman" w:hAnsi="Times New Roman" w:cs="Times New Roman"/>
          <w:sz w:val="24"/>
          <w:szCs w:val="24"/>
          <w:shd w:val="clear" w:color="auto" w:fill="FFFFFF"/>
        </w:rPr>
        <w:t>.</w:t>
      </w:r>
      <w:r w:rsidRPr="005A5A6F">
        <w:rPr>
          <w:rStyle w:val="apple-converted-space"/>
          <w:rFonts w:ascii="Times New Roman" w:hAnsi="Times New Roman" w:cs="Times New Roman"/>
          <w:sz w:val="24"/>
          <w:szCs w:val="24"/>
          <w:shd w:val="clear" w:color="auto" w:fill="FFFFFF"/>
        </w:rPr>
        <w:t> </w:t>
      </w:r>
      <w:proofErr w:type="spellStart"/>
      <w:r w:rsidRPr="005A5A6F">
        <w:rPr>
          <w:rFonts w:ascii="Times New Roman" w:hAnsi="Times New Roman" w:cs="Times New Roman"/>
          <w:bCs/>
          <w:sz w:val="24"/>
          <w:szCs w:val="24"/>
          <w:shd w:val="clear" w:color="auto" w:fill="FFFFFF"/>
        </w:rPr>
        <w:t>П</w:t>
      </w:r>
      <w:r w:rsidRPr="005A5A6F">
        <w:rPr>
          <w:rFonts w:ascii="Times New Roman" w:hAnsi="Times New Roman" w:cs="Times New Roman"/>
          <w:sz w:val="24"/>
          <w:szCs w:val="24"/>
          <w:shd w:val="clear" w:color="auto" w:fill="FFFFFF"/>
        </w:rPr>
        <w:t>.</w:t>
      </w:r>
      <w:r w:rsidRPr="005A5A6F">
        <w:rPr>
          <w:rFonts w:ascii="Times New Roman" w:hAnsi="Times New Roman" w:cs="Times New Roman"/>
          <w:bCs/>
          <w:sz w:val="24"/>
          <w:szCs w:val="24"/>
          <w:shd w:val="clear" w:color="auto" w:fill="FFFFFF"/>
        </w:rPr>
        <w:t>Козляниновой</w:t>
      </w:r>
      <w:proofErr w:type="spellEnd"/>
      <w:r w:rsidRPr="005A5A6F">
        <w:rPr>
          <w:rStyle w:val="apple-converted-space"/>
          <w:rFonts w:ascii="Times New Roman" w:hAnsi="Times New Roman" w:cs="Times New Roman"/>
          <w:sz w:val="24"/>
          <w:szCs w:val="24"/>
          <w:shd w:val="clear" w:color="auto" w:fill="FFFFFF"/>
        </w:rPr>
        <w:t> </w:t>
      </w:r>
      <w:r w:rsidRPr="005A5A6F">
        <w:rPr>
          <w:rFonts w:ascii="Times New Roman" w:hAnsi="Times New Roman" w:cs="Times New Roman"/>
          <w:bCs/>
          <w:sz w:val="24"/>
          <w:szCs w:val="24"/>
          <w:shd w:val="clear" w:color="auto" w:fill="FFFFFF"/>
        </w:rPr>
        <w:t>и</w:t>
      </w:r>
      <w:r w:rsidRPr="005A5A6F">
        <w:rPr>
          <w:rStyle w:val="apple-converted-space"/>
          <w:rFonts w:ascii="Times New Roman" w:hAnsi="Times New Roman" w:cs="Times New Roman"/>
          <w:sz w:val="24"/>
          <w:szCs w:val="24"/>
          <w:shd w:val="clear" w:color="auto" w:fill="FFFFFF"/>
        </w:rPr>
        <w:t> </w:t>
      </w:r>
      <w:proofErr w:type="spellStart"/>
      <w:r w:rsidRPr="005A5A6F">
        <w:rPr>
          <w:rFonts w:ascii="Times New Roman" w:hAnsi="Times New Roman" w:cs="Times New Roman"/>
          <w:bCs/>
          <w:sz w:val="24"/>
          <w:szCs w:val="24"/>
          <w:shd w:val="clear" w:color="auto" w:fill="FFFFFF"/>
        </w:rPr>
        <w:t>И</w:t>
      </w:r>
      <w:proofErr w:type="spellEnd"/>
      <w:r w:rsidRPr="005A5A6F">
        <w:rPr>
          <w:rFonts w:ascii="Times New Roman" w:hAnsi="Times New Roman" w:cs="Times New Roman"/>
          <w:sz w:val="24"/>
          <w:szCs w:val="24"/>
          <w:shd w:val="clear" w:color="auto" w:fill="FFFFFF"/>
        </w:rPr>
        <w:t>.</w:t>
      </w:r>
      <w:r w:rsidRPr="005A5A6F">
        <w:rPr>
          <w:rStyle w:val="apple-converted-space"/>
          <w:rFonts w:ascii="Times New Roman" w:hAnsi="Times New Roman" w:cs="Times New Roman"/>
          <w:sz w:val="24"/>
          <w:szCs w:val="24"/>
          <w:shd w:val="clear" w:color="auto" w:fill="FFFFFF"/>
        </w:rPr>
        <w:t> </w:t>
      </w:r>
      <w:r w:rsidRPr="005A5A6F">
        <w:rPr>
          <w:rFonts w:ascii="Times New Roman" w:hAnsi="Times New Roman" w:cs="Times New Roman"/>
          <w:bCs/>
          <w:sz w:val="24"/>
          <w:szCs w:val="24"/>
          <w:shd w:val="clear" w:color="auto" w:fill="FFFFFF"/>
        </w:rPr>
        <w:t>Ю</w:t>
      </w:r>
      <w:r w:rsidRPr="005A5A6F">
        <w:rPr>
          <w:rFonts w:ascii="Times New Roman" w:hAnsi="Times New Roman" w:cs="Times New Roman"/>
          <w:sz w:val="24"/>
          <w:szCs w:val="24"/>
          <w:shd w:val="clear" w:color="auto" w:fill="FFFFFF"/>
        </w:rPr>
        <w:t>.</w:t>
      </w:r>
      <w:r w:rsidRPr="005A5A6F">
        <w:rPr>
          <w:rStyle w:val="apple-converted-space"/>
          <w:rFonts w:ascii="Times New Roman" w:hAnsi="Times New Roman" w:cs="Times New Roman"/>
          <w:sz w:val="24"/>
          <w:szCs w:val="24"/>
          <w:shd w:val="clear" w:color="auto" w:fill="FFFFFF"/>
        </w:rPr>
        <w:t> </w:t>
      </w:r>
      <w:r w:rsidRPr="005A5A6F">
        <w:rPr>
          <w:rFonts w:ascii="Times New Roman" w:hAnsi="Times New Roman" w:cs="Times New Roman"/>
          <w:bCs/>
          <w:sz w:val="24"/>
          <w:szCs w:val="24"/>
          <w:shd w:val="clear" w:color="auto" w:fill="FFFFFF"/>
        </w:rPr>
        <w:t>Промптовой</w:t>
      </w:r>
      <w:r w:rsidRPr="005A5A6F">
        <w:rPr>
          <w:rFonts w:ascii="Times New Roman" w:hAnsi="Times New Roman" w:cs="Times New Roman"/>
          <w:sz w:val="24"/>
          <w:szCs w:val="24"/>
          <w:shd w:val="clear" w:color="auto" w:fill="FFFFFF"/>
        </w:rPr>
        <w:t>. 3-е изд.</w:t>
      </w:r>
    </w:p>
    <w:p w:rsidR="00457A1D" w:rsidRPr="00457A1D" w:rsidRDefault="00457A1D" w:rsidP="00ED57EE">
      <w:pPr>
        <w:spacing w:after="0" w:line="240" w:lineRule="auto"/>
        <w:rPr>
          <w:rFonts w:ascii="Times New Roman" w:hAnsi="Times New Roman" w:cs="Times New Roman"/>
          <w:i/>
          <w:sz w:val="24"/>
          <w:szCs w:val="24"/>
        </w:rPr>
      </w:pPr>
    </w:p>
    <w:p w:rsidR="00072020" w:rsidRPr="004C551D" w:rsidRDefault="00072020" w:rsidP="004C551D">
      <w:pPr>
        <w:spacing w:after="0" w:line="240" w:lineRule="auto"/>
        <w:rPr>
          <w:rFonts w:ascii="Times New Roman" w:hAnsi="Times New Roman" w:cs="Times New Roman"/>
          <w:i/>
          <w:sz w:val="24"/>
          <w:szCs w:val="24"/>
        </w:rPr>
      </w:pPr>
      <w:r w:rsidRPr="004C551D">
        <w:rPr>
          <w:rFonts w:ascii="Times New Roman" w:hAnsi="Times New Roman" w:cs="Times New Roman"/>
          <w:i/>
          <w:sz w:val="24"/>
          <w:szCs w:val="24"/>
        </w:rPr>
        <w:t>Список литературы</w:t>
      </w:r>
    </w:p>
    <w:p w:rsidR="00072020" w:rsidRPr="004C551D" w:rsidRDefault="00072020" w:rsidP="004C551D">
      <w:pPr>
        <w:spacing w:after="0" w:line="240" w:lineRule="auto"/>
        <w:rPr>
          <w:rFonts w:ascii="Times New Roman" w:hAnsi="Times New Roman" w:cs="Times New Roman"/>
          <w:i/>
          <w:sz w:val="24"/>
          <w:szCs w:val="24"/>
        </w:rPr>
      </w:pPr>
      <w:r w:rsidRPr="004C551D">
        <w:rPr>
          <w:rFonts w:ascii="Times New Roman" w:hAnsi="Times New Roman" w:cs="Times New Roman"/>
          <w:i/>
          <w:sz w:val="24"/>
          <w:szCs w:val="24"/>
        </w:rPr>
        <w:t>Для педагога:</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1. Артоболевский Г. В. Художественное чтение. – М.: Просвещение, 1978.</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2. Власова Т.М.: </w:t>
      </w:r>
      <w:proofErr w:type="spellStart"/>
      <w:r w:rsidRPr="004C551D">
        <w:rPr>
          <w:rFonts w:ascii="Times New Roman" w:hAnsi="Times New Roman" w:cs="Times New Roman"/>
          <w:sz w:val="24"/>
          <w:szCs w:val="24"/>
        </w:rPr>
        <w:t>Пфафенродт</w:t>
      </w:r>
      <w:proofErr w:type="spellEnd"/>
      <w:r w:rsidRPr="004C551D">
        <w:rPr>
          <w:rFonts w:ascii="Times New Roman" w:hAnsi="Times New Roman" w:cs="Times New Roman"/>
          <w:sz w:val="24"/>
          <w:szCs w:val="24"/>
        </w:rPr>
        <w:t xml:space="preserve"> А.Н. Фонетическая ритмика. - М.: ВЛАДОС, 1996.</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3. </w:t>
      </w:r>
      <w:proofErr w:type="spellStart"/>
      <w:r w:rsidRPr="004C551D">
        <w:rPr>
          <w:rFonts w:ascii="Times New Roman" w:hAnsi="Times New Roman" w:cs="Times New Roman"/>
          <w:sz w:val="24"/>
          <w:szCs w:val="24"/>
        </w:rPr>
        <w:t>Грецов.А</w:t>
      </w:r>
      <w:proofErr w:type="spellEnd"/>
      <w:r w:rsidRPr="004C551D">
        <w:rPr>
          <w:rFonts w:ascii="Times New Roman" w:hAnsi="Times New Roman" w:cs="Times New Roman"/>
          <w:sz w:val="24"/>
          <w:szCs w:val="24"/>
        </w:rPr>
        <w:t xml:space="preserve">., </w:t>
      </w:r>
      <w:proofErr w:type="spellStart"/>
      <w:r w:rsidRPr="004C551D">
        <w:rPr>
          <w:rFonts w:ascii="Times New Roman" w:hAnsi="Times New Roman" w:cs="Times New Roman"/>
          <w:sz w:val="24"/>
          <w:szCs w:val="24"/>
        </w:rPr>
        <w:t>БедареваТ</w:t>
      </w:r>
      <w:proofErr w:type="spellEnd"/>
      <w:r w:rsidRPr="004C551D">
        <w:rPr>
          <w:rFonts w:ascii="Times New Roman" w:hAnsi="Times New Roman" w:cs="Times New Roman"/>
          <w:sz w:val="24"/>
          <w:szCs w:val="24"/>
        </w:rPr>
        <w:t xml:space="preserve">. Психологические игры для старшеклассников и </w:t>
      </w:r>
      <w:proofErr w:type="gramStart"/>
      <w:r w:rsidRPr="004C551D">
        <w:rPr>
          <w:rFonts w:ascii="Times New Roman" w:hAnsi="Times New Roman" w:cs="Times New Roman"/>
          <w:sz w:val="24"/>
          <w:szCs w:val="24"/>
        </w:rPr>
        <w:t>студентов.-</w:t>
      </w:r>
      <w:proofErr w:type="gramEnd"/>
      <w:r w:rsidRPr="004C551D">
        <w:rPr>
          <w:rFonts w:ascii="Times New Roman" w:hAnsi="Times New Roman" w:cs="Times New Roman"/>
          <w:sz w:val="24"/>
          <w:szCs w:val="24"/>
        </w:rPr>
        <w:t xml:space="preserve"> СПб: Питер, 2008</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4. Еремина Т.А. Педагогические мастерские: инновационные технологии на уроках литературы. –М.: Просвещение, 2013.</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5. </w:t>
      </w:r>
      <w:proofErr w:type="spellStart"/>
      <w:r w:rsidRPr="004C551D">
        <w:rPr>
          <w:rFonts w:ascii="Times New Roman" w:hAnsi="Times New Roman" w:cs="Times New Roman"/>
          <w:sz w:val="24"/>
          <w:szCs w:val="24"/>
        </w:rPr>
        <w:t>Найдёнов</w:t>
      </w:r>
      <w:proofErr w:type="spellEnd"/>
      <w:r w:rsidRPr="004C551D">
        <w:rPr>
          <w:rFonts w:ascii="Times New Roman" w:hAnsi="Times New Roman" w:cs="Times New Roman"/>
          <w:sz w:val="24"/>
          <w:szCs w:val="24"/>
        </w:rPr>
        <w:t xml:space="preserve"> </w:t>
      </w:r>
      <w:proofErr w:type="spellStart"/>
      <w:r w:rsidRPr="004C551D">
        <w:rPr>
          <w:rFonts w:ascii="Times New Roman" w:hAnsi="Times New Roman" w:cs="Times New Roman"/>
          <w:sz w:val="24"/>
          <w:szCs w:val="24"/>
        </w:rPr>
        <w:t>Б.С.и</w:t>
      </w:r>
      <w:proofErr w:type="spellEnd"/>
      <w:r w:rsidRPr="004C551D">
        <w:rPr>
          <w:rFonts w:ascii="Times New Roman" w:hAnsi="Times New Roman" w:cs="Times New Roman"/>
          <w:sz w:val="24"/>
          <w:szCs w:val="24"/>
        </w:rPr>
        <w:t xml:space="preserve"> др. Методика выразительного чтения. - М.: Просвещение, 1977</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lastRenderedPageBreak/>
        <w:t>5. Капинос В.И. и др. Развитие речи. Теория и практика обучения. - М., 1991</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6.Козлянинова И. П. Произношение и дикция. - М.: ВТО, 1977.</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5. Лопухина И. Логопедия. 550 занимательных упражнений. - М.: Аквариум, 1996</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7. Савкова З. Как сделать голос сценическим. - М.: Советская Россия, 1978</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8. Студия художественного слова. Сост. Р.В. </w:t>
      </w:r>
      <w:proofErr w:type="spellStart"/>
      <w:r w:rsidRPr="004C551D">
        <w:rPr>
          <w:rFonts w:ascii="Times New Roman" w:hAnsi="Times New Roman" w:cs="Times New Roman"/>
          <w:sz w:val="24"/>
          <w:szCs w:val="24"/>
        </w:rPr>
        <w:t>Вейс</w:t>
      </w:r>
      <w:proofErr w:type="spellEnd"/>
      <w:r w:rsidRPr="004C551D">
        <w:rPr>
          <w:rFonts w:ascii="Times New Roman" w:hAnsi="Times New Roman" w:cs="Times New Roman"/>
          <w:sz w:val="24"/>
          <w:szCs w:val="24"/>
        </w:rPr>
        <w:t xml:space="preserve"> - М.: ВЦХТ, 2002.9. Практикум по выразительному чтению. - М.: </w:t>
      </w:r>
      <w:proofErr w:type="spellStart"/>
      <w:r w:rsidRPr="004C551D">
        <w:rPr>
          <w:rFonts w:ascii="Times New Roman" w:hAnsi="Times New Roman" w:cs="Times New Roman"/>
          <w:sz w:val="24"/>
          <w:szCs w:val="24"/>
        </w:rPr>
        <w:t>Учпедгиз</w:t>
      </w:r>
      <w:proofErr w:type="spellEnd"/>
      <w:r w:rsidRPr="004C551D">
        <w:rPr>
          <w:rFonts w:ascii="Times New Roman" w:hAnsi="Times New Roman" w:cs="Times New Roman"/>
          <w:sz w:val="24"/>
          <w:szCs w:val="24"/>
        </w:rPr>
        <w:t>, 1960</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10. Соловьева Н.М., Завадская Т.Ф. Выразительное чтение в 4-8 классах. - М.: Просвещение, 1983</w:t>
      </w:r>
    </w:p>
    <w:p w:rsidR="00072020" w:rsidRPr="00072020" w:rsidRDefault="00072020" w:rsidP="00072020">
      <w:pPr>
        <w:spacing w:after="0" w:line="240" w:lineRule="auto"/>
        <w:rPr>
          <w:rFonts w:ascii="Times New Roman" w:hAnsi="Times New Roman" w:cs="Times New Roman"/>
          <w:sz w:val="24"/>
          <w:szCs w:val="24"/>
          <w:shd w:val="clear" w:color="auto" w:fill="FAFAFA"/>
        </w:rPr>
      </w:pP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i/>
          <w:sz w:val="24"/>
          <w:szCs w:val="24"/>
        </w:rPr>
        <w:t>Для обучающихся</w:t>
      </w:r>
      <w:r w:rsidR="004C551D">
        <w:rPr>
          <w:rFonts w:ascii="Times New Roman" w:hAnsi="Times New Roman" w:cs="Times New Roman"/>
          <w:sz w:val="24"/>
          <w:szCs w:val="24"/>
        </w:rPr>
        <w:t>:</w:t>
      </w:r>
      <w:r w:rsidRPr="004C551D">
        <w:rPr>
          <w:rFonts w:ascii="Times New Roman" w:hAnsi="Times New Roman" w:cs="Times New Roman"/>
          <w:sz w:val="24"/>
          <w:szCs w:val="24"/>
        </w:rPr>
        <w:t xml:space="preserve"> </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1. Баранников И.В., </w:t>
      </w:r>
      <w:proofErr w:type="spellStart"/>
      <w:r w:rsidRPr="004C551D">
        <w:rPr>
          <w:rFonts w:ascii="Times New Roman" w:hAnsi="Times New Roman" w:cs="Times New Roman"/>
          <w:sz w:val="24"/>
          <w:szCs w:val="24"/>
        </w:rPr>
        <w:t>Варковицкая</w:t>
      </w:r>
      <w:proofErr w:type="spellEnd"/>
      <w:r w:rsidRPr="004C551D">
        <w:rPr>
          <w:rFonts w:ascii="Times New Roman" w:hAnsi="Times New Roman" w:cs="Times New Roman"/>
          <w:sz w:val="24"/>
          <w:szCs w:val="24"/>
        </w:rPr>
        <w:t xml:space="preserve"> Л.А. Русская речь в картинках. - М., 1989.</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2. </w:t>
      </w:r>
      <w:proofErr w:type="spellStart"/>
      <w:r w:rsidRPr="004C551D">
        <w:rPr>
          <w:rFonts w:ascii="Times New Roman" w:hAnsi="Times New Roman" w:cs="Times New Roman"/>
          <w:sz w:val="24"/>
          <w:szCs w:val="24"/>
        </w:rPr>
        <w:t>Бизам</w:t>
      </w:r>
      <w:proofErr w:type="spellEnd"/>
      <w:r w:rsidRPr="004C551D">
        <w:rPr>
          <w:rFonts w:ascii="Times New Roman" w:hAnsi="Times New Roman" w:cs="Times New Roman"/>
          <w:sz w:val="24"/>
          <w:szCs w:val="24"/>
        </w:rPr>
        <w:t xml:space="preserve"> Д., </w:t>
      </w:r>
      <w:proofErr w:type="spellStart"/>
      <w:r w:rsidRPr="004C551D">
        <w:rPr>
          <w:rFonts w:ascii="Times New Roman" w:hAnsi="Times New Roman" w:cs="Times New Roman"/>
          <w:sz w:val="24"/>
          <w:szCs w:val="24"/>
        </w:rPr>
        <w:t>Герцег</w:t>
      </w:r>
      <w:proofErr w:type="spellEnd"/>
      <w:r w:rsidRPr="004C551D">
        <w:rPr>
          <w:rFonts w:ascii="Times New Roman" w:hAnsi="Times New Roman" w:cs="Times New Roman"/>
          <w:sz w:val="24"/>
          <w:szCs w:val="24"/>
        </w:rPr>
        <w:t xml:space="preserve"> Я. Многоцветная логика. - М.: Мир, 1978</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3. Развесёлый разговор. Музыкальные скороговорки. - М.: Музыка, 1994.</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4. </w:t>
      </w:r>
      <w:proofErr w:type="spellStart"/>
      <w:r w:rsidRPr="004C551D">
        <w:rPr>
          <w:rFonts w:ascii="Times New Roman" w:hAnsi="Times New Roman" w:cs="Times New Roman"/>
          <w:sz w:val="24"/>
          <w:szCs w:val="24"/>
        </w:rPr>
        <w:t>Родари</w:t>
      </w:r>
      <w:proofErr w:type="spellEnd"/>
      <w:r w:rsidRPr="004C551D">
        <w:rPr>
          <w:rFonts w:ascii="Times New Roman" w:hAnsi="Times New Roman" w:cs="Times New Roman"/>
          <w:sz w:val="24"/>
          <w:szCs w:val="24"/>
        </w:rPr>
        <w:t xml:space="preserve"> Д. Грамматика фантазии. - М.: Прогресс, 1978.</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5. Розенталь Д. Э. Культура речи. – М.: Изд. МГУ, 1964.</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6. Соловейчик С. Час ученичества. - М.: Детская литература, 1972</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7. Соловейчик С. Учение с увлечением. - М.: Детская литература, 1976.</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8. Смирнов В.Ф., </w:t>
      </w:r>
      <w:proofErr w:type="spellStart"/>
      <w:r w:rsidRPr="004C551D">
        <w:rPr>
          <w:rFonts w:ascii="Times New Roman" w:hAnsi="Times New Roman" w:cs="Times New Roman"/>
          <w:sz w:val="24"/>
          <w:szCs w:val="24"/>
        </w:rPr>
        <w:t>Чирва</w:t>
      </w:r>
      <w:proofErr w:type="spellEnd"/>
      <w:r w:rsidRPr="004C551D">
        <w:rPr>
          <w:rFonts w:ascii="Times New Roman" w:hAnsi="Times New Roman" w:cs="Times New Roman"/>
          <w:sz w:val="24"/>
          <w:szCs w:val="24"/>
        </w:rPr>
        <w:t xml:space="preserve"> А.Н. Путешествие в страну тайн. - М.: Новая школа, 1993</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 xml:space="preserve">9. </w:t>
      </w:r>
      <w:proofErr w:type="spellStart"/>
      <w:r w:rsidRPr="004C551D">
        <w:rPr>
          <w:rFonts w:ascii="Times New Roman" w:hAnsi="Times New Roman" w:cs="Times New Roman"/>
          <w:sz w:val="24"/>
          <w:szCs w:val="24"/>
        </w:rPr>
        <w:t>Тучнин</w:t>
      </w:r>
      <w:proofErr w:type="spellEnd"/>
      <w:r w:rsidRPr="004C551D">
        <w:rPr>
          <w:rFonts w:ascii="Times New Roman" w:hAnsi="Times New Roman" w:cs="Times New Roman"/>
          <w:sz w:val="24"/>
          <w:szCs w:val="24"/>
        </w:rPr>
        <w:t xml:space="preserve"> М.П. Как задать вопрос. - М.: Просвещение, 199</w:t>
      </w:r>
    </w:p>
    <w:p w:rsidR="00072020" w:rsidRPr="004C551D" w:rsidRDefault="00072020" w:rsidP="004C551D">
      <w:pPr>
        <w:spacing w:after="0" w:line="240" w:lineRule="auto"/>
        <w:rPr>
          <w:rFonts w:ascii="Times New Roman" w:hAnsi="Times New Roman" w:cs="Times New Roman"/>
          <w:sz w:val="24"/>
          <w:szCs w:val="24"/>
        </w:rPr>
      </w:pPr>
      <w:r w:rsidRPr="004C551D">
        <w:rPr>
          <w:rFonts w:ascii="Times New Roman" w:hAnsi="Times New Roman" w:cs="Times New Roman"/>
          <w:sz w:val="24"/>
          <w:szCs w:val="24"/>
        </w:rPr>
        <w:t>10. Михаил Чехов. «Тайны актерского мастерства»</w:t>
      </w:r>
    </w:p>
    <w:p w:rsidR="00072020" w:rsidRDefault="00072020" w:rsidP="00ED57EE">
      <w:pPr>
        <w:spacing w:after="0" w:line="240" w:lineRule="auto"/>
        <w:rPr>
          <w:rFonts w:ascii="Times New Roman" w:hAnsi="Times New Roman" w:cs="Times New Roman"/>
          <w:sz w:val="24"/>
          <w:szCs w:val="24"/>
          <w:shd w:val="clear" w:color="auto" w:fill="FAFAFA"/>
        </w:rPr>
      </w:pPr>
    </w:p>
    <w:p w:rsidR="00072020" w:rsidRPr="00457A1D" w:rsidRDefault="00072020" w:rsidP="00ED57EE">
      <w:pPr>
        <w:spacing w:after="0" w:line="240" w:lineRule="auto"/>
        <w:rPr>
          <w:rFonts w:ascii="Times New Roman" w:hAnsi="Times New Roman" w:cs="Times New Roman"/>
          <w:sz w:val="24"/>
          <w:szCs w:val="24"/>
          <w:shd w:val="clear" w:color="auto" w:fill="FAFAFA"/>
        </w:rPr>
      </w:pPr>
    </w:p>
    <w:p w:rsidR="00ED57EE" w:rsidRDefault="00ED57EE" w:rsidP="00ED57EE">
      <w:pPr>
        <w:spacing w:after="0" w:line="240" w:lineRule="auto"/>
        <w:rPr>
          <w:rFonts w:ascii="Times New Roman" w:hAnsi="Times New Roman" w:cs="Times New Roman"/>
          <w:i/>
          <w:sz w:val="24"/>
          <w:szCs w:val="24"/>
        </w:rPr>
      </w:pPr>
      <w:r>
        <w:rPr>
          <w:rFonts w:ascii="Times New Roman" w:hAnsi="Times New Roman" w:cs="Times New Roman"/>
          <w:i/>
          <w:sz w:val="24"/>
          <w:szCs w:val="24"/>
        </w:rPr>
        <w:t>Цифровые образовательные ресурсы:</w:t>
      </w:r>
    </w:p>
    <w:p w:rsidR="00ED57EE" w:rsidRPr="00144729" w:rsidRDefault="00ED57EE" w:rsidP="00ED57EE">
      <w:pPr>
        <w:pStyle w:val="Style10"/>
        <w:widowControl/>
        <w:tabs>
          <w:tab w:val="left" w:pos="622"/>
        </w:tabs>
        <w:spacing w:line="240" w:lineRule="auto"/>
        <w:ind w:right="12"/>
        <w:rPr>
          <w:rStyle w:val="FontStyle26"/>
          <w:u w:val="single"/>
        </w:rPr>
      </w:pPr>
      <w:r>
        <w:rPr>
          <w:rStyle w:val="FontStyle26"/>
          <w:u w:val="single"/>
          <w:lang w:val="en-US"/>
        </w:rPr>
        <w:t>http</w:t>
      </w:r>
      <w:r>
        <w:rPr>
          <w:rStyle w:val="FontStyle26"/>
          <w:u w:val="single"/>
        </w:rPr>
        <w:t>://</w:t>
      </w:r>
      <w:r>
        <w:rPr>
          <w:rStyle w:val="FontStyle26"/>
          <w:u w:val="single"/>
          <w:lang w:val="en-US"/>
        </w:rPr>
        <w:t>school</w:t>
      </w:r>
      <w:r>
        <w:rPr>
          <w:rStyle w:val="FontStyle26"/>
          <w:u w:val="single"/>
        </w:rPr>
        <w:t>-</w:t>
      </w:r>
      <w:hyperlink r:id="rId5" w:history="1">
        <w:r>
          <w:rPr>
            <w:rStyle w:val="FontStyle26"/>
            <w:u w:val="single"/>
            <w:lang w:val="en-US"/>
          </w:rPr>
          <w:t>collection</w:t>
        </w:r>
        <w:r>
          <w:rPr>
            <w:rStyle w:val="FontStyle26"/>
            <w:u w:val="single"/>
          </w:rPr>
          <w:t>.</w:t>
        </w:r>
        <w:proofErr w:type="spellStart"/>
        <w:r>
          <w:rPr>
            <w:rStyle w:val="FontStyle26"/>
            <w:u w:val="single"/>
            <w:lang w:val="en-US"/>
          </w:rPr>
          <w:t>edu</w:t>
        </w:r>
        <w:proofErr w:type="spellEnd"/>
        <w:r>
          <w:rPr>
            <w:rStyle w:val="FontStyle26"/>
            <w:u w:val="single"/>
          </w:rPr>
          <w:t>.</w:t>
        </w:r>
        <w:proofErr w:type="spellStart"/>
        <w:r>
          <w:rPr>
            <w:rStyle w:val="FontStyle26"/>
            <w:u w:val="single"/>
            <w:lang w:val="en-US"/>
          </w:rPr>
          <w:t>ru</w:t>
        </w:r>
        <w:proofErr w:type="spellEnd"/>
      </w:hyperlink>
    </w:p>
    <w:p w:rsidR="00ED57EE" w:rsidRDefault="00ED57EE" w:rsidP="00ED57EE">
      <w:pPr>
        <w:spacing w:after="0" w:line="240" w:lineRule="auto"/>
        <w:rPr>
          <w:rFonts w:ascii="Times New Roman" w:hAnsi="Times New Roman" w:cs="Times New Roman"/>
          <w:i/>
          <w:sz w:val="24"/>
          <w:szCs w:val="24"/>
        </w:rPr>
      </w:pPr>
    </w:p>
    <w:p w:rsidR="00ED57EE" w:rsidRDefault="00ED57EE" w:rsidP="00ED57EE">
      <w:pPr>
        <w:spacing w:after="0" w:line="240" w:lineRule="auto"/>
        <w:rPr>
          <w:rFonts w:ascii="Times New Roman" w:hAnsi="Times New Roman" w:cs="Times New Roman"/>
          <w:i/>
          <w:sz w:val="24"/>
          <w:szCs w:val="24"/>
        </w:rPr>
      </w:pPr>
      <w:r>
        <w:rPr>
          <w:rFonts w:ascii="Times New Roman" w:hAnsi="Times New Roman" w:cs="Times New Roman"/>
          <w:i/>
          <w:sz w:val="24"/>
          <w:szCs w:val="24"/>
        </w:rPr>
        <w:t>Интернет-ресурсы:</w:t>
      </w:r>
    </w:p>
    <w:p w:rsidR="009F0F40" w:rsidRPr="009E03D9" w:rsidRDefault="009F0F40" w:rsidP="004C551D">
      <w:pPr>
        <w:pStyle w:val="a5"/>
        <w:numPr>
          <w:ilvl w:val="0"/>
          <w:numId w:val="15"/>
        </w:numPr>
        <w:spacing w:after="0" w:line="240" w:lineRule="auto"/>
        <w:ind w:firstLine="66"/>
        <w:rPr>
          <w:rFonts w:ascii="Times New Roman" w:hAnsi="Times New Roman"/>
          <w:sz w:val="24"/>
          <w:szCs w:val="24"/>
        </w:rPr>
      </w:pPr>
      <w:r w:rsidRPr="009E03D9">
        <w:rPr>
          <w:rFonts w:ascii="Times New Roman" w:hAnsi="Times New Roman"/>
          <w:sz w:val="24"/>
          <w:szCs w:val="24"/>
        </w:rPr>
        <w:t xml:space="preserve">Татьяна Шабалина. «Бродячие актеры» / </w:t>
      </w:r>
      <w:proofErr w:type="spellStart"/>
      <w:proofErr w:type="gramStart"/>
      <w:r w:rsidRPr="009E03D9">
        <w:rPr>
          <w:rFonts w:ascii="Times New Roman" w:hAnsi="Times New Roman"/>
          <w:sz w:val="24"/>
          <w:szCs w:val="24"/>
        </w:rPr>
        <w:t>Энциклопедия«</w:t>
      </w:r>
      <w:proofErr w:type="gramEnd"/>
      <w:r w:rsidRPr="009E03D9">
        <w:rPr>
          <w:rFonts w:ascii="Times New Roman" w:hAnsi="Times New Roman"/>
          <w:sz w:val="24"/>
          <w:szCs w:val="24"/>
        </w:rPr>
        <w:t>Кругосвет</w:t>
      </w:r>
      <w:proofErr w:type="spellEnd"/>
      <w:r w:rsidRPr="009E03D9">
        <w:rPr>
          <w:rFonts w:ascii="Times New Roman" w:hAnsi="Times New Roman"/>
          <w:sz w:val="24"/>
          <w:szCs w:val="24"/>
        </w:rPr>
        <w:t xml:space="preserve">».  Режим  доступа:  </w:t>
      </w:r>
      <w:hyperlink r:id="rId6" w:history="1">
        <w:r w:rsidR="009E03D9" w:rsidRPr="00E152B8">
          <w:rPr>
            <w:rStyle w:val="a7"/>
            <w:sz w:val="24"/>
            <w:szCs w:val="24"/>
          </w:rPr>
          <w:t>http://www.krugosvet.ru/enc/</w:t>
        </w:r>
        <w:proofErr w:type="spellStart"/>
        <w:r w:rsidR="009E03D9" w:rsidRPr="00E152B8">
          <w:rPr>
            <w:rStyle w:val="a7"/>
            <w:sz w:val="24"/>
            <w:szCs w:val="24"/>
            <w:lang w:val="en-US"/>
          </w:rPr>
          <w:t>kultura</w:t>
        </w:r>
        <w:proofErr w:type="spellEnd"/>
        <w:r w:rsidR="009E03D9" w:rsidRPr="00E152B8">
          <w:rPr>
            <w:rStyle w:val="a7"/>
            <w:sz w:val="24"/>
            <w:szCs w:val="24"/>
          </w:rPr>
          <w:t>_</w:t>
        </w:r>
        <w:proofErr w:type="spellStart"/>
        <w:r w:rsidR="009E03D9" w:rsidRPr="00E152B8">
          <w:rPr>
            <w:rStyle w:val="a7"/>
            <w:sz w:val="24"/>
            <w:szCs w:val="24"/>
            <w:lang w:val="en-US"/>
          </w:rPr>
          <w:t>i</w:t>
        </w:r>
        <w:proofErr w:type="spellEnd"/>
        <w:r w:rsidR="009E03D9" w:rsidRPr="00E152B8">
          <w:rPr>
            <w:rStyle w:val="a7"/>
            <w:sz w:val="24"/>
            <w:szCs w:val="24"/>
          </w:rPr>
          <w:t>_</w:t>
        </w:r>
        <w:proofErr w:type="spellStart"/>
        <w:r w:rsidR="009E03D9" w:rsidRPr="00E152B8">
          <w:rPr>
            <w:rStyle w:val="a7"/>
            <w:sz w:val="24"/>
            <w:szCs w:val="24"/>
            <w:lang w:val="en-US"/>
          </w:rPr>
          <w:t>obrazovanie</w:t>
        </w:r>
        <w:proofErr w:type="spellEnd"/>
        <w:r w:rsidR="009E03D9" w:rsidRPr="00E152B8">
          <w:rPr>
            <w:rStyle w:val="a7"/>
            <w:sz w:val="24"/>
            <w:szCs w:val="24"/>
          </w:rPr>
          <w:t>/</w:t>
        </w:r>
        <w:proofErr w:type="spellStart"/>
        <w:r w:rsidR="009E03D9" w:rsidRPr="00E152B8">
          <w:rPr>
            <w:rStyle w:val="a7"/>
            <w:sz w:val="24"/>
            <w:szCs w:val="24"/>
            <w:lang w:val="en-US"/>
          </w:rPr>
          <w:t>teatr</w:t>
        </w:r>
        <w:proofErr w:type="spellEnd"/>
        <w:r w:rsidR="009E03D9" w:rsidRPr="00E152B8">
          <w:rPr>
            <w:rStyle w:val="a7"/>
            <w:sz w:val="24"/>
            <w:szCs w:val="24"/>
          </w:rPr>
          <w:t>_</w:t>
        </w:r>
        <w:proofErr w:type="spellStart"/>
        <w:r w:rsidR="009E03D9" w:rsidRPr="00E152B8">
          <w:rPr>
            <w:rStyle w:val="a7"/>
            <w:sz w:val="24"/>
            <w:szCs w:val="24"/>
            <w:lang w:val="en-US"/>
          </w:rPr>
          <w:t>i</w:t>
        </w:r>
        <w:proofErr w:type="spellEnd"/>
        <w:r w:rsidR="009E03D9" w:rsidRPr="00E152B8">
          <w:rPr>
            <w:rStyle w:val="a7"/>
            <w:sz w:val="24"/>
            <w:szCs w:val="24"/>
          </w:rPr>
          <w:t>_</w:t>
        </w:r>
        <w:proofErr w:type="spellStart"/>
        <w:r w:rsidR="009E03D9" w:rsidRPr="00E152B8">
          <w:rPr>
            <w:rStyle w:val="a7"/>
            <w:sz w:val="24"/>
            <w:szCs w:val="24"/>
            <w:lang w:val="en-US"/>
          </w:rPr>
          <w:t>kino</w:t>
        </w:r>
        <w:proofErr w:type="spellEnd"/>
        <w:r w:rsidR="009E03D9" w:rsidRPr="00E152B8">
          <w:rPr>
            <w:rStyle w:val="a7"/>
            <w:sz w:val="24"/>
            <w:szCs w:val="24"/>
          </w:rPr>
          <w:t>/</w:t>
        </w:r>
        <w:r w:rsidR="009E03D9" w:rsidRPr="00E152B8">
          <w:rPr>
            <w:rStyle w:val="a7"/>
            <w:sz w:val="24"/>
            <w:szCs w:val="24"/>
            <w:lang w:val="en-US"/>
          </w:rPr>
          <w:t>BRODYACHIE</w:t>
        </w:r>
        <w:r w:rsidR="009E03D9" w:rsidRPr="00E152B8">
          <w:rPr>
            <w:rStyle w:val="a7"/>
            <w:sz w:val="24"/>
            <w:szCs w:val="24"/>
          </w:rPr>
          <w:t>_</w:t>
        </w:r>
        <w:r w:rsidR="009E03D9" w:rsidRPr="00E152B8">
          <w:rPr>
            <w:rStyle w:val="a7"/>
            <w:sz w:val="24"/>
            <w:szCs w:val="24"/>
            <w:lang w:val="en-US"/>
          </w:rPr>
          <w:t>AKTERI</w:t>
        </w:r>
        <w:r w:rsidR="009E03D9" w:rsidRPr="00E152B8">
          <w:rPr>
            <w:rStyle w:val="a7"/>
            <w:sz w:val="24"/>
            <w:szCs w:val="24"/>
          </w:rPr>
          <w:t>.</w:t>
        </w:r>
        <w:r w:rsidR="009E03D9" w:rsidRPr="00E152B8">
          <w:rPr>
            <w:rStyle w:val="a7"/>
            <w:sz w:val="24"/>
            <w:szCs w:val="24"/>
            <w:lang w:val="en-US"/>
          </w:rPr>
          <w:t>html</w:t>
        </w:r>
      </w:hyperlink>
    </w:p>
    <w:p w:rsidR="009F0F40" w:rsidRPr="009E03D9" w:rsidRDefault="009F0F40" w:rsidP="004C551D">
      <w:pPr>
        <w:pStyle w:val="a5"/>
        <w:numPr>
          <w:ilvl w:val="0"/>
          <w:numId w:val="15"/>
        </w:numPr>
        <w:spacing w:after="0" w:line="240" w:lineRule="auto"/>
        <w:ind w:firstLine="66"/>
        <w:rPr>
          <w:rFonts w:ascii="Times New Roman" w:hAnsi="Times New Roman"/>
          <w:sz w:val="24"/>
          <w:szCs w:val="24"/>
        </w:rPr>
      </w:pPr>
      <w:r w:rsidRPr="009E03D9">
        <w:rPr>
          <w:rFonts w:ascii="Times New Roman" w:hAnsi="Times New Roman"/>
          <w:sz w:val="24"/>
          <w:szCs w:val="24"/>
        </w:rPr>
        <w:t>Татьяна Шабалина. Театр «Глобус» (GLOBE) / Энциклопедия</w:t>
      </w:r>
      <w:r w:rsidR="00072020" w:rsidRPr="009E03D9">
        <w:rPr>
          <w:rFonts w:ascii="Times New Roman" w:hAnsi="Times New Roman"/>
          <w:sz w:val="24"/>
          <w:szCs w:val="24"/>
        </w:rPr>
        <w:t xml:space="preserve"> </w:t>
      </w:r>
      <w:r w:rsidRPr="009E03D9">
        <w:rPr>
          <w:rFonts w:ascii="Times New Roman" w:hAnsi="Times New Roman"/>
          <w:sz w:val="24"/>
          <w:szCs w:val="24"/>
        </w:rPr>
        <w:t>«</w:t>
      </w:r>
      <w:proofErr w:type="spellStart"/>
      <w:r w:rsidRPr="009E03D9">
        <w:rPr>
          <w:rFonts w:ascii="Times New Roman" w:hAnsi="Times New Roman"/>
          <w:sz w:val="24"/>
          <w:szCs w:val="24"/>
        </w:rPr>
        <w:t>Кругосвет</w:t>
      </w:r>
      <w:proofErr w:type="spellEnd"/>
      <w:r w:rsidRPr="009E03D9">
        <w:rPr>
          <w:rFonts w:ascii="Times New Roman" w:hAnsi="Times New Roman"/>
          <w:sz w:val="24"/>
          <w:szCs w:val="24"/>
        </w:rPr>
        <w:t xml:space="preserve">». Режим доступа: </w:t>
      </w:r>
      <w:hyperlink r:id="rId7" w:history="1">
        <w:r w:rsidR="009E03D9" w:rsidRPr="00E152B8">
          <w:rPr>
            <w:rStyle w:val="a7"/>
            <w:sz w:val="24"/>
            <w:szCs w:val="24"/>
          </w:rPr>
          <w:t>http://www.krugosvet.ru/enc/kultura_i</w:t>
        </w:r>
        <w:proofErr w:type="spellStart"/>
        <w:r w:rsidR="009E03D9" w:rsidRPr="00E152B8">
          <w:rPr>
            <w:rStyle w:val="a7"/>
            <w:sz w:val="24"/>
            <w:szCs w:val="24"/>
            <w:lang w:val="en-US"/>
          </w:rPr>
          <w:t>obrazovanie</w:t>
        </w:r>
        <w:proofErr w:type="spellEnd"/>
        <w:r w:rsidR="009E03D9" w:rsidRPr="00E152B8">
          <w:rPr>
            <w:rStyle w:val="a7"/>
            <w:sz w:val="24"/>
            <w:szCs w:val="24"/>
          </w:rPr>
          <w:t>/</w:t>
        </w:r>
        <w:proofErr w:type="spellStart"/>
        <w:r w:rsidR="009E03D9" w:rsidRPr="00E152B8">
          <w:rPr>
            <w:rStyle w:val="a7"/>
            <w:sz w:val="24"/>
            <w:szCs w:val="24"/>
            <w:lang w:val="en-US"/>
          </w:rPr>
          <w:t>teatr</w:t>
        </w:r>
        <w:proofErr w:type="spellEnd"/>
        <w:r w:rsidR="009E03D9" w:rsidRPr="00E152B8">
          <w:rPr>
            <w:rStyle w:val="a7"/>
            <w:sz w:val="24"/>
            <w:szCs w:val="24"/>
          </w:rPr>
          <w:t>_</w:t>
        </w:r>
        <w:proofErr w:type="spellStart"/>
        <w:r w:rsidR="009E03D9" w:rsidRPr="00E152B8">
          <w:rPr>
            <w:rStyle w:val="a7"/>
            <w:sz w:val="24"/>
            <w:szCs w:val="24"/>
            <w:lang w:val="en-US"/>
          </w:rPr>
          <w:t>i</w:t>
        </w:r>
        <w:proofErr w:type="spellEnd"/>
        <w:r w:rsidR="009E03D9" w:rsidRPr="00E152B8">
          <w:rPr>
            <w:rStyle w:val="a7"/>
            <w:sz w:val="24"/>
            <w:szCs w:val="24"/>
          </w:rPr>
          <w:t>_</w:t>
        </w:r>
        <w:proofErr w:type="spellStart"/>
        <w:r w:rsidR="009E03D9" w:rsidRPr="00E152B8">
          <w:rPr>
            <w:rStyle w:val="a7"/>
            <w:sz w:val="24"/>
            <w:szCs w:val="24"/>
            <w:lang w:val="en-US"/>
          </w:rPr>
          <w:t>kino</w:t>
        </w:r>
        <w:proofErr w:type="spellEnd"/>
        <w:r w:rsidR="009E03D9" w:rsidRPr="00E152B8">
          <w:rPr>
            <w:rStyle w:val="a7"/>
            <w:sz w:val="24"/>
            <w:szCs w:val="24"/>
          </w:rPr>
          <w:t>/</w:t>
        </w:r>
        <w:r w:rsidR="009E03D9" w:rsidRPr="00E152B8">
          <w:rPr>
            <w:rStyle w:val="a7"/>
            <w:sz w:val="24"/>
            <w:szCs w:val="24"/>
            <w:lang w:val="en-US"/>
          </w:rPr>
          <w:t>TEATR</w:t>
        </w:r>
        <w:r w:rsidR="009E03D9" w:rsidRPr="00E152B8">
          <w:rPr>
            <w:rStyle w:val="a7"/>
            <w:sz w:val="24"/>
            <w:szCs w:val="24"/>
          </w:rPr>
          <w:t>_%</w:t>
        </w:r>
        <w:r w:rsidR="009E03D9" w:rsidRPr="00E152B8">
          <w:rPr>
            <w:rStyle w:val="a7"/>
            <w:sz w:val="24"/>
            <w:szCs w:val="24"/>
            <w:lang w:val="en-US"/>
          </w:rPr>
          <w:t>C</w:t>
        </w:r>
        <w:r w:rsidR="009E03D9" w:rsidRPr="00E152B8">
          <w:rPr>
            <w:rStyle w:val="a7"/>
            <w:sz w:val="24"/>
            <w:szCs w:val="24"/>
          </w:rPr>
          <w:t>2%</w:t>
        </w:r>
        <w:r w:rsidR="009E03D9" w:rsidRPr="00E152B8">
          <w:rPr>
            <w:rStyle w:val="a7"/>
            <w:sz w:val="24"/>
            <w:szCs w:val="24"/>
            <w:lang w:val="en-US"/>
          </w:rPr>
          <w:t>ABGLOBUS</w:t>
        </w:r>
        <w:r w:rsidR="009E03D9" w:rsidRPr="00E152B8">
          <w:rPr>
            <w:rStyle w:val="a7"/>
            <w:sz w:val="24"/>
            <w:szCs w:val="24"/>
          </w:rPr>
          <w:t>%</w:t>
        </w:r>
        <w:r w:rsidR="009E03D9" w:rsidRPr="00E152B8">
          <w:rPr>
            <w:rStyle w:val="a7"/>
            <w:sz w:val="24"/>
            <w:szCs w:val="24"/>
            <w:lang w:val="en-US"/>
          </w:rPr>
          <w:t>C</w:t>
        </w:r>
        <w:r w:rsidR="009E03D9" w:rsidRPr="00E152B8">
          <w:rPr>
            <w:rStyle w:val="a7"/>
            <w:sz w:val="24"/>
            <w:szCs w:val="24"/>
          </w:rPr>
          <w:t>2%</w:t>
        </w:r>
        <w:r w:rsidR="009E03D9" w:rsidRPr="00E152B8">
          <w:rPr>
            <w:rStyle w:val="a7"/>
            <w:sz w:val="24"/>
            <w:szCs w:val="24"/>
            <w:lang w:val="en-US"/>
          </w:rPr>
          <w:t>BB</w:t>
        </w:r>
        <w:r w:rsidR="009E03D9" w:rsidRPr="00E152B8">
          <w:rPr>
            <w:rStyle w:val="a7"/>
            <w:sz w:val="24"/>
            <w:szCs w:val="24"/>
          </w:rPr>
          <w:t>_GLOBE.html</w:t>
        </w:r>
      </w:hyperlink>
    </w:p>
    <w:p w:rsidR="009F0F40" w:rsidRPr="009E03D9" w:rsidRDefault="009F0F40" w:rsidP="004C551D">
      <w:pPr>
        <w:pStyle w:val="a5"/>
        <w:numPr>
          <w:ilvl w:val="0"/>
          <w:numId w:val="15"/>
        </w:numPr>
        <w:spacing w:after="0" w:line="240" w:lineRule="auto"/>
        <w:ind w:firstLine="66"/>
        <w:rPr>
          <w:rFonts w:ascii="Times New Roman" w:hAnsi="Times New Roman"/>
          <w:sz w:val="24"/>
          <w:szCs w:val="24"/>
        </w:rPr>
      </w:pPr>
      <w:r w:rsidRPr="009E03D9">
        <w:rPr>
          <w:rFonts w:ascii="Times New Roman" w:hAnsi="Times New Roman"/>
          <w:sz w:val="24"/>
          <w:szCs w:val="24"/>
        </w:rPr>
        <w:t>Татьяна Шабалина. «Принципы организации театрального</w:t>
      </w:r>
      <w:r w:rsidR="00072020" w:rsidRPr="009E03D9">
        <w:rPr>
          <w:rFonts w:ascii="Times New Roman" w:hAnsi="Times New Roman"/>
          <w:sz w:val="24"/>
          <w:szCs w:val="24"/>
        </w:rPr>
        <w:t xml:space="preserve"> </w:t>
      </w:r>
      <w:r w:rsidRPr="009E03D9">
        <w:rPr>
          <w:rFonts w:ascii="Times New Roman" w:hAnsi="Times New Roman"/>
          <w:sz w:val="24"/>
          <w:szCs w:val="24"/>
        </w:rPr>
        <w:t>дела в России» / Энциклопедия «</w:t>
      </w:r>
      <w:proofErr w:type="spellStart"/>
      <w:r w:rsidRPr="009E03D9">
        <w:rPr>
          <w:rFonts w:ascii="Times New Roman" w:hAnsi="Times New Roman"/>
          <w:sz w:val="24"/>
          <w:szCs w:val="24"/>
        </w:rPr>
        <w:t>Кругосвет</w:t>
      </w:r>
      <w:proofErr w:type="spellEnd"/>
      <w:r w:rsidRPr="009E03D9">
        <w:rPr>
          <w:rFonts w:ascii="Times New Roman" w:hAnsi="Times New Roman"/>
          <w:sz w:val="24"/>
          <w:szCs w:val="24"/>
        </w:rPr>
        <w:t xml:space="preserve">». Режим доступа: </w:t>
      </w:r>
      <w:hyperlink r:id="rId8" w:anchor="part-11" w:history="1">
        <w:r w:rsidR="009E03D9" w:rsidRPr="00E152B8">
          <w:rPr>
            <w:rStyle w:val="a7"/>
            <w:sz w:val="24"/>
            <w:szCs w:val="24"/>
          </w:rPr>
          <w:t>http://www.krugosvet.ru/enc/kultura_i_obrazovanie/teatr_i_kino/TEATR.html?page=0,8#part-11</w:t>
        </w:r>
      </w:hyperlink>
    </w:p>
    <w:p w:rsidR="009E03D9" w:rsidRDefault="009F0F40" w:rsidP="004C551D">
      <w:pPr>
        <w:pStyle w:val="a5"/>
        <w:numPr>
          <w:ilvl w:val="0"/>
          <w:numId w:val="15"/>
        </w:numPr>
        <w:spacing w:after="0" w:line="240" w:lineRule="auto"/>
        <w:ind w:firstLine="66"/>
        <w:rPr>
          <w:rFonts w:ascii="Times New Roman" w:hAnsi="Times New Roman"/>
          <w:sz w:val="24"/>
          <w:szCs w:val="24"/>
        </w:rPr>
      </w:pPr>
      <w:r w:rsidRPr="009E03D9">
        <w:rPr>
          <w:rFonts w:ascii="Times New Roman" w:hAnsi="Times New Roman"/>
          <w:sz w:val="24"/>
          <w:szCs w:val="24"/>
        </w:rPr>
        <w:t>«</w:t>
      </w:r>
      <w:proofErr w:type="gramStart"/>
      <w:r w:rsidRPr="009E03D9">
        <w:rPr>
          <w:rFonts w:ascii="Times New Roman" w:hAnsi="Times New Roman"/>
          <w:sz w:val="24"/>
          <w:szCs w:val="24"/>
        </w:rPr>
        <w:t>Работа  актёра</w:t>
      </w:r>
      <w:proofErr w:type="gramEnd"/>
      <w:r w:rsidRPr="009E03D9">
        <w:rPr>
          <w:rFonts w:ascii="Times New Roman" w:hAnsi="Times New Roman"/>
          <w:sz w:val="24"/>
          <w:szCs w:val="24"/>
        </w:rPr>
        <w:t xml:space="preserve">  над  собой».  К.С.  </w:t>
      </w:r>
      <w:proofErr w:type="gramStart"/>
      <w:r w:rsidRPr="009E03D9">
        <w:rPr>
          <w:rFonts w:ascii="Times New Roman" w:hAnsi="Times New Roman"/>
          <w:sz w:val="24"/>
          <w:szCs w:val="24"/>
        </w:rPr>
        <w:t>Станиславский  /</w:t>
      </w:r>
      <w:proofErr w:type="gramEnd"/>
      <w:r w:rsidRPr="009E03D9">
        <w:rPr>
          <w:rFonts w:ascii="Times New Roman" w:hAnsi="Times New Roman"/>
          <w:sz w:val="24"/>
          <w:szCs w:val="24"/>
        </w:rPr>
        <w:t>Энциклопедия «</w:t>
      </w:r>
      <w:proofErr w:type="spellStart"/>
      <w:r w:rsidRPr="009E03D9">
        <w:rPr>
          <w:rFonts w:ascii="Times New Roman" w:hAnsi="Times New Roman"/>
          <w:sz w:val="24"/>
          <w:szCs w:val="24"/>
        </w:rPr>
        <w:t>Кругосвет</w:t>
      </w:r>
      <w:proofErr w:type="spellEnd"/>
      <w:r w:rsidRPr="009E03D9">
        <w:rPr>
          <w:rFonts w:ascii="Times New Roman" w:hAnsi="Times New Roman"/>
          <w:sz w:val="24"/>
          <w:szCs w:val="24"/>
        </w:rPr>
        <w:t xml:space="preserve">». Режим доступа: </w:t>
      </w:r>
      <w:hyperlink r:id="rId9" w:history="1">
        <w:r w:rsidR="009E03D9" w:rsidRPr="00E152B8">
          <w:rPr>
            <w:rStyle w:val="a7"/>
            <w:sz w:val="24"/>
            <w:szCs w:val="24"/>
          </w:rPr>
          <w:t>http://biblioteka.teatr-obraz.ru/node/7380</w:t>
        </w:r>
      </w:hyperlink>
    </w:p>
    <w:p w:rsidR="009F0F40" w:rsidRDefault="009F0F40" w:rsidP="004C551D">
      <w:pPr>
        <w:pStyle w:val="a5"/>
        <w:numPr>
          <w:ilvl w:val="0"/>
          <w:numId w:val="5"/>
        </w:numPr>
        <w:tabs>
          <w:tab w:val="clear" w:pos="502"/>
          <w:tab w:val="num" w:pos="142"/>
        </w:tabs>
        <w:spacing w:after="0" w:line="240" w:lineRule="auto"/>
        <w:ind w:left="142" w:firstLine="0"/>
        <w:rPr>
          <w:rFonts w:ascii="Times New Roman" w:hAnsi="Times New Roman"/>
          <w:sz w:val="24"/>
          <w:szCs w:val="24"/>
        </w:rPr>
      </w:pPr>
      <w:r w:rsidRPr="009E03D9">
        <w:rPr>
          <w:rFonts w:ascii="Times New Roman" w:hAnsi="Times New Roman"/>
          <w:sz w:val="24"/>
          <w:szCs w:val="24"/>
        </w:rPr>
        <w:t>«Актёрский тренинг – теория и практика». Л. Грачёва /Энциклопедия «</w:t>
      </w:r>
      <w:proofErr w:type="spellStart"/>
      <w:r w:rsidRPr="009E03D9">
        <w:rPr>
          <w:rFonts w:ascii="Times New Roman" w:hAnsi="Times New Roman"/>
          <w:sz w:val="24"/>
          <w:szCs w:val="24"/>
        </w:rPr>
        <w:t>Кругосвет</w:t>
      </w:r>
      <w:proofErr w:type="spellEnd"/>
      <w:r w:rsidRPr="009E03D9">
        <w:rPr>
          <w:rFonts w:ascii="Times New Roman" w:hAnsi="Times New Roman"/>
          <w:sz w:val="24"/>
          <w:szCs w:val="24"/>
        </w:rPr>
        <w:t xml:space="preserve">». Режим доступа: </w:t>
      </w:r>
      <w:hyperlink r:id="rId10" w:history="1">
        <w:r w:rsidR="009E03D9" w:rsidRPr="00E152B8">
          <w:rPr>
            <w:rStyle w:val="a7"/>
            <w:sz w:val="24"/>
            <w:szCs w:val="24"/>
          </w:rPr>
          <w:t>http://biblioteka.teatr-</w:t>
        </w:r>
        <w:proofErr w:type="spellStart"/>
        <w:r w:rsidR="009E03D9" w:rsidRPr="00E152B8">
          <w:rPr>
            <w:rStyle w:val="a7"/>
            <w:sz w:val="24"/>
            <w:szCs w:val="24"/>
            <w:lang w:val="en-US"/>
          </w:rPr>
          <w:t>obraz</w:t>
        </w:r>
        <w:proofErr w:type="spellEnd"/>
        <w:r w:rsidR="009E03D9" w:rsidRPr="00E152B8">
          <w:rPr>
            <w:rStyle w:val="a7"/>
            <w:sz w:val="24"/>
            <w:szCs w:val="24"/>
          </w:rPr>
          <w:t>.</w:t>
        </w:r>
        <w:proofErr w:type="spellStart"/>
        <w:r w:rsidR="009E03D9" w:rsidRPr="00E152B8">
          <w:rPr>
            <w:rStyle w:val="a7"/>
            <w:sz w:val="24"/>
            <w:szCs w:val="24"/>
            <w:lang w:val="en-US"/>
          </w:rPr>
          <w:t>ru</w:t>
        </w:r>
        <w:proofErr w:type="spellEnd"/>
        <w:r w:rsidR="009E03D9" w:rsidRPr="00E152B8">
          <w:rPr>
            <w:rStyle w:val="a7"/>
            <w:sz w:val="24"/>
            <w:szCs w:val="24"/>
          </w:rPr>
          <w:t>/</w:t>
        </w:r>
        <w:r w:rsidR="009E03D9" w:rsidRPr="00E152B8">
          <w:rPr>
            <w:rStyle w:val="a7"/>
            <w:sz w:val="24"/>
            <w:szCs w:val="24"/>
            <w:lang w:val="en-US"/>
          </w:rPr>
          <w:t>page</w:t>
        </w:r>
        <w:r w:rsidR="009E03D9" w:rsidRPr="00E152B8">
          <w:rPr>
            <w:rStyle w:val="a7"/>
            <w:sz w:val="24"/>
            <w:szCs w:val="24"/>
          </w:rPr>
          <w:t>/</w:t>
        </w:r>
        <w:proofErr w:type="spellStart"/>
        <w:r w:rsidR="009E03D9" w:rsidRPr="00E152B8">
          <w:rPr>
            <w:rStyle w:val="a7"/>
            <w:sz w:val="24"/>
            <w:szCs w:val="24"/>
            <w:lang w:val="en-US"/>
          </w:rPr>
          <w:t>akterskii</w:t>
        </w:r>
        <w:proofErr w:type="spellEnd"/>
        <w:r w:rsidR="009E03D9" w:rsidRPr="00E152B8">
          <w:rPr>
            <w:rStyle w:val="a7"/>
            <w:sz w:val="24"/>
            <w:szCs w:val="24"/>
          </w:rPr>
          <w:t>-</w:t>
        </w:r>
        <w:proofErr w:type="spellStart"/>
        <w:r w:rsidR="009E03D9" w:rsidRPr="00E152B8">
          <w:rPr>
            <w:rStyle w:val="a7"/>
            <w:sz w:val="24"/>
            <w:szCs w:val="24"/>
            <w:lang w:val="en-US"/>
          </w:rPr>
          <w:t>trening</w:t>
        </w:r>
        <w:proofErr w:type="spellEnd"/>
        <w:r w:rsidR="009E03D9" w:rsidRPr="00E152B8">
          <w:rPr>
            <w:rStyle w:val="a7"/>
            <w:sz w:val="24"/>
            <w:szCs w:val="24"/>
          </w:rPr>
          <w:t>-</w:t>
        </w:r>
        <w:proofErr w:type="spellStart"/>
        <w:r w:rsidR="009E03D9" w:rsidRPr="00E152B8">
          <w:rPr>
            <w:rStyle w:val="a7"/>
            <w:sz w:val="24"/>
            <w:szCs w:val="24"/>
            <w:lang w:val="en-US"/>
          </w:rPr>
          <w:t>teoriya</w:t>
        </w:r>
        <w:proofErr w:type="spellEnd"/>
        <w:r w:rsidR="009E03D9" w:rsidRPr="00E152B8">
          <w:rPr>
            <w:rStyle w:val="a7"/>
            <w:sz w:val="24"/>
            <w:szCs w:val="24"/>
          </w:rPr>
          <w:t>-</w:t>
        </w:r>
        <w:proofErr w:type="spellStart"/>
        <w:r w:rsidR="009E03D9" w:rsidRPr="00E152B8">
          <w:rPr>
            <w:rStyle w:val="a7"/>
            <w:sz w:val="24"/>
            <w:szCs w:val="24"/>
            <w:lang w:val="en-US"/>
          </w:rPr>
          <w:t>i</w:t>
        </w:r>
        <w:proofErr w:type="spellEnd"/>
        <w:r w:rsidR="009E03D9" w:rsidRPr="00E152B8">
          <w:rPr>
            <w:rStyle w:val="a7"/>
            <w:sz w:val="24"/>
            <w:szCs w:val="24"/>
          </w:rPr>
          <w:t>-</w:t>
        </w:r>
        <w:proofErr w:type="spellStart"/>
        <w:r w:rsidR="009E03D9" w:rsidRPr="00E152B8">
          <w:rPr>
            <w:rStyle w:val="a7"/>
            <w:sz w:val="24"/>
            <w:szCs w:val="24"/>
            <w:lang w:val="en-US"/>
          </w:rPr>
          <w:t>praktika</w:t>
        </w:r>
        <w:proofErr w:type="spellEnd"/>
        <w:r w:rsidR="009E03D9" w:rsidRPr="00E152B8">
          <w:rPr>
            <w:rStyle w:val="a7"/>
            <w:sz w:val="24"/>
            <w:szCs w:val="24"/>
          </w:rPr>
          <w:t>-</w:t>
        </w:r>
        <w:r w:rsidR="009E03D9" w:rsidRPr="00E152B8">
          <w:rPr>
            <w:rStyle w:val="a7"/>
            <w:sz w:val="24"/>
            <w:szCs w:val="24"/>
            <w:lang w:val="en-US"/>
          </w:rPr>
          <w:t>l</w:t>
        </w:r>
        <w:r w:rsidR="009E03D9" w:rsidRPr="00E152B8">
          <w:rPr>
            <w:rStyle w:val="a7"/>
            <w:sz w:val="24"/>
            <w:szCs w:val="24"/>
          </w:rPr>
          <w:t>-</w:t>
        </w:r>
        <w:proofErr w:type="spellStart"/>
        <w:r w:rsidR="009E03D9" w:rsidRPr="00E152B8">
          <w:rPr>
            <w:rStyle w:val="a7"/>
            <w:sz w:val="24"/>
            <w:szCs w:val="24"/>
            <w:lang w:val="en-US"/>
          </w:rPr>
          <w:t>gracheva</w:t>
        </w:r>
        <w:proofErr w:type="spellEnd"/>
      </w:hyperlink>
    </w:p>
    <w:p w:rsidR="009F0F40" w:rsidRPr="009E03D9" w:rsidRDefault="009F0F40" w:rsidP="004C551D">
      <w:pPr>
        <w:pStyle w:val="a5"/>
        <w:numPr>
          <w:ilvl w:val="0"/>
          <w:numId w:val="5"/>
        </w:numPr>
        <w:tabs>
          <w:tab w:val="clear" w:pos="502"/>
          <w:tab w:val="num" w:pos="142"/>
        </w:tabs>
        <w:spacing w:after="0" w:line="240" w:lineRule="auto"/>
        <w:ind w:left="142" w:firstLine="0"/>
        <w:jc w:val="both"/>
        <w:rPr>
          <w:rFonts w:ascii="Times New Roman" w:hAnsi="Times New Roman"/>
          <w:sz w:val="24"/>
          <w:szCs w:val="24"/>
        </w:rPr>
      </w:pPr>
      <w:r w:rsidRPr="009E03D9">
        <w:rPr>
          <w:rFonts w:ascii="Times New Roman" w:hAnsi="Times New Roman"/>
          <w:sz w:val="24"/>
          <w:szCs w:val="24"/>
        </w:rPr>
        <w:t xml:space="preserve">А.П. Ершова и В.М. </w:t>
      </w:r>
      <w:proofErr w:type="spellStart"/>
      <w:r w:rsidRPr="009E03D9">
        <w:rPr>
          <w:rFonts w:ascii="Times New Roman" w:hAnsi="Times New Roman"/>
          <w:sz w:val="24"/>
          <w:szCs w:val="24"/>
        </w:rPr>
        <w:t>Букатов</w:t>
      </w:r>
      <w:proofErr w:type="spellEnd"/>
      <w:r w:rsidRPr="009E03D9">
        <w:rPr>
          <w:rFonts w:ascii="Times New Roman" w:hAnsi="Times New Roman"/>
          <w:sz w:val="24"/>
          <w:szCs w:val="24"/>
        </w:rPr>
        <w:t>. «Программа четырёхлетнего курса обучения в театральных школах, студиях, училищах» /Энциклопедия «</w:t>
      </w:r>
      <w:proofErr w:type="spellStart"/>
      <w:r w:rsidRPr="009E03D9">
        <w:rPr>
          <w:rFonts w:ascii="Times New Roman" w:hAnsi="Times New Roman"/>
          <w:sz w:val="24"/>
          <w:szCs w:val="24"/>
        </w:rPr>
        <w:t>Кругосвет</w:t>
      </w:r>
      <w:proofErr w:type="spellEnd"/>
      <w:r w:rsidRPr="009E03D9">
        <w:rPr>
          <w:rFonts w:ascii="Times New Roman" w:hAnsi="Times New Roman"/>
          <w:sz w:val="24"/>
          <w:szCs w:val="24"/>
        </w:rPr>
        <w:t xml:space="preserve">». Режим доступа: </w:t>
      </w:r>
      <w:hyperlink r:id="rId11" w:history="1">
        <w:r w:rsidR="009E03D9" w:rsidRPr="009E03D9">
          <w:rPr>
            <w:rStyle w:val="a7"/>
            <w:rFonts w:cstheme="minorBidi"/>
            <w:sz w:val="24"/>
            <w:szCs w:val="24"/>
          </w:rPr>
          <w:t>http://biblioteka.teatr-obraz.ru/node/7051</w:t>
        </w:r>
      </w:hyperlink>
    </w:p>
    <w:p w:rsidR="009E03D9" w:rsidRPr="009E03D9" w:rsidRDefault="009E03D9" w:rsidP="004C551D">
      <w:pPr>
        <w:pStyle w:val="aa"/>
        <w:numPr>
          <w:ilvl w:val="0"/>
          <w:numId w:val="5"/>
        </w:numPr>
        <w:tabs>
          <w:tab w:val="clear" w:pos="502"/>
          <w:tab w:val="num" w:pos="142"/>
        </w:tabs>
        <w:ind w:left="142" w:right="243" w:firstLine="0"/>
        <w:jc w:val="both"/>
        <w:rPr>
          <w:sz w:val="24"/>
          <w:szCs w:val="24"/>
        </w:rPr>
      </w:pPr>
      <w:r w:rsidRPr="009E03D9">
        <w:rPr>
          <w:sz w:val="24"/>
          <w:szCs w:val="24"/>
        </w:rPr>
        <w:t xml:space="preserve">Архив образцов художественного чтения. Записи мастеров эстрады И. </w:t>
      </w:r>
      <w:proofErr w:type="spellStart"/>
      <w:r w:rsidRPr="009E03D9">
        <w:rPr>
          <w:sz w:val="24"/>
          <w:szCs w:val="24"/>
        </w:rPr>
        <w:t>Андронникова</w:t>
      </w:r>
      <w:proofErr w:type="spellEnd"/>
      <w:r w:rsidRPr="009E03D9">
        <w:rPr>
          <w:sz w:val="24"/>
          <w:szCs w:val="24"/>
        </w:rPr>
        <w:t xml:space="preserve">, </w:t>
      </w:r>
      <w:proofErr w:type="spellStart"/>
      <w:r w:rsidRPr="009E03D9">
        <w:rPr>
          <w:sz w:val="24"/>
          <w:szCs w:val="24"/>
        </w:rPr>
        <w:t>Н.Журавлёва</w:t>
      </w:r>
      <w:proofErr w:type="spellEnd"/>
      <w:r w:rsidRPr="009E03D9">
        <w:rPr>
          <w:sz w:val="24"/>
          <w:szCs w:val="24"/>
        </w:rPr>
        <w:t xml:space="preserve"> и др. Режим доступа: </w:t>
      </w:r>
      <w:r w:rsidRPr="009E03D9">
        <w:rPr>
          <w:sz w:val="24"/>
          <w:szCs w:val="24"/>
          <w:u w:val="single"/>
        </w:rPr>
        <w:t>http: gold.stihophone.ru</w:t>
      </w:r>
    </w:p>
    <w:p w:rsidR="009E03D9" w:rsidRPr="009E03D9" w:rsidRDefault="009E03D9" w:rsidP="004C551D">
      <w:pPr>
        <w:pStyle w:val="a5"/>
        <w:numPr>
          <w:ilvl w:val="0"/>
          <w:numId w:val="5"/>
        </w:numPr>
        <w:tabs>
          <w:tab w:val="clear" w:pos="502"/>
          <w:tab w:val="num" w:pos="142"/>
        </w:tabs>
        <w:spacing w:after="0" w:line="240" w:lineRule="auto"/>
        <w:ind w:left="142" w:firstLine="0"/>
        <w:jc w:val="both"/>
        <w:rPr>
          <w:rFonts w:ascii="Times New Roman" w:hAnsi="Times New Roman"/>
          <w:sz w:val="24"/>
          <w:szCs w:val="24"/>
        </w:rPr>
      </w:pPr>
      <w:r w:rsidRPr="009E03D9">
        <w:rPr>
          <w:rFonts w:ascii="Times New Roman" w:hAnsi="Times New Roman"/>
          <w:sz w:val="24"/>
          <w:szCs w:val="24"/>
        </w:rPr>
        <w:t>Театральная энциклопедия. Режим доступа</w:t>
      </w:r>
      <w:r w:rsidRPr="009E03D9">
        <w:rPr>
          <w:rFonts w:ascii="Times New Roman" w:hAnsi="Times New Roman"/>
          <w:sz w:val="24"/>
          <w:szCs w:val="24"/>
          <w:u w:val="single"/>
        </w:rPr>
        <w:t xml:space="preserve">: http: </w:t>
      </w:r>
      <w:hyperlink r:id="rId12">
        <w:r w:rsidRPr="009E03D9">
          <w:rPr>
            <w:rFonts w:ascii="Times New Roman" w:hAnsi="Times New Roman"/>
            <w:color w:val="0000FF"/>
            <w:sz w:val="24"/>
            <w:szCs w:val="24"/>
            <w:u w:val="single"/>
          </w:rPr>
          <w:t>www.theatre-enc.ru</w:t>
        </w:r>
      </w:hyperlink>
    </w:p>
    <w:p w:rsidR="009E03D9" w:rsidRPr="009E03D9" w:rsidRDefault="009E03D9" w:rsidP="004C551D">
      <w:pPr>
        <w:pStyle w:val="a5"/>
        <w:spacing w:after="0" w:line="240" w:lineRule="auto"/>
        <w:ind w:left="505"/>
        <w:rPr>
          <w:rFonts w:ascii="Times New Roman" w:hAnsi="Times New Roman"/>
          <w:sz w:val="24"/>
          <w:szCs w:val="24"/>
        </w:rPr>
      </w:pPr>
    </w:p>
    <w:p w:rsidR="009E03D9" w:rsidRPr="009E03D9" w:rsidRDefault="009E03D9" w:rsidP="009E03D9">
      <w:pPr>
        <w:spacing w:after="0" w:line="240" w:lineRule="auto"/>
        <w:ind w:left="-284"/>
        <w:rPr>
          <w:rFonts w:ascii="Times New Roman" w:hAnsi="Times New Roman"/>
          <w:b/>
          <w:sz w:val="24"/>
          <w:szCs w:val="24"/>
        </w:rPr>
      </w:pPr>
      <w:r w:rsidRPr="009E03D9">
        <w:rPr>
          <w:rFonts w:ascii="Times New Roman" w:hAnsi="Times New Roman"/>
          <w:b/>
          <w:sz w:val="24"/>
          <w:szCs w:val="24"/>
        </w:rPr>
        <w:t>Актерское мастерство</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t>Ершов П.М.</w:t>
      </w:r>
      <w:r w:rsidRPr="009E03D9">
        <w:rPr>
          <w:rFonts w:ascii="Times New Roman" w:hAnsi="Times New Roman"/>
          <w:sz w:val="24"/>
          <w:szCs w:val="24"/>
        </w:rPr>
        <w:t xml:space="preserve"> Технология актерского искусства. 2-е изд. - М., 1992 г.</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lastRenderedPageBreak/>
        <w:t xml:space="preserve">Ершов </w:t>
      </w:r>
      <w:proofErr w:type="gramStart"/>
      <w:r w:rsidRPr="009E03D9">
        <w:rPr>
          <w:rFonts w:ascii="Times New Roman" w:hAnsi="Times New Roman"/>
          <w:i/>
          <w:sz w:val="24"/>
          <w:szCs w:val="24"/>
        </w:rPr>
        <w:t>П.М..</w:t>
      </w:r>
      <w:proofErr w:type="gramEnd"/>
      <w:r w:rsidRPr="009E03D9">
        <w:rPr>
          <w:rFonts w:ascii="Times New Roman" w:hAnsi="Times New Roman"/>
          <w:sz w:val="24"/>
          <w:szCs w:val="24"/>
        </w:rPr>
        <w:t xml:space="preserve"> Режиссура как практическая психология - М.., 1972 г.</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proofErr w:type="spellStart"/>
      <w:r w:rsidRPr="009E03D9">
        <w:rPr>
          <w:rFonts w:ascii="Times New Roman" w:hAnsi="Times New Roman"/>
          <w:i/>
          <w:sz w:val="24"/>
          <w:szCs w:val="24"/>
        </w:rPr>
        <w:t>Корогодский</w:t>
      </w:r>
      <w:proofErr w:type="spellEnd"/>
      <w:r w:rsidRPr="009E03D9">
        <w:rPr>
          <w:rFonts w:ascii="Times New Roman" w:hAnsi="Times New Roman"/>
          <w:i/>
          <w:sz w:val="24"/>
          <w:szCs w:val="24"/>
        </w:rPr>
        <w:t xml:space="preserve"> З.Я</w:t>
      </w:r>
      <w:r w:rsidRPr="009E03D9">
        <w:rPr>
          <w:rFonts w:ascii="Times New Roman" w:hAnsi="Times New Roman"/>
          <w:sz w:val="24"/>
          <w:szCs w:val="24"/>
        </w:rPr>
        <w:t xml:space="preserve">. Первый год. Начало. - </w:t>
      </w:r>
      <w:proofErr w:type="gramStart"/>
      <w:r w:rsidRPr="009E03D9">
        <w:rPr>
          <w:rFonts w:ascii="Times New Roman" w:hAnsi="Times New Roman"/>
          <w:sz w:val="24"/>
          <w:szCs w:val="24"/>
        </w:rPr>
        <w:t>М.:</w:t>
      </w:r>
      <w:proofErr w:type="spellStart"/>
      <w:r w:rsidRPr="009E03D9">
        <w:rPr>
          <w:rFonts w:ascii="Times New Roman" w:hAnsi="Times New Roman"/>
          <w:sz w:val="24"/>
          <w:szCs w:val="24"/>
        </w:rPr>
        <w:t>Сов.Россия</w:t>
      </w:r>
      <w:proofErr w:type="spellEnd"/>
      <w:proofErr w:type="gramEnd"/>
      <w:r w:rsidRPr="009E03D9">
        <w:rPr>
          <w:rFonts w:ascii="Times New Roman" w:hAnsi="Times New Roman"/>
          <w:sz w:val="24"/>
          <w:szCs w:val="24"/>
        </w:rPr>
        <w:t>, 1971г.</w:t>
      </w:r>
      <w:r w:rsidRPr="009E03D9">
        <w:rPr>
          <w:rFonts w:ascii="Times New Roman" w:hAnsi="Times New Roman"/>
          <w:b/>
          <w:sz w:val="24"/>
          <w:szCs w:val="24"/>
        </w:rPr>
        <w:t xml:space="preserve"> </w:t>
      </w:r>
      <w:r w:rsidRPr="009E03D9">
        <w:rPr>
          <w:rFonts w:ascii="Times New Roman" w:hAnsi="Times New Roman"/>
          <w:sz w:val="24"/>
          <w:szCs w:val="24"/>
        </w:rPr>
        <w:t xml:space="preserve"> Б-ка “В помощь </w:t>
      </w:r>
      <w:proofErr w:type="spellStart"/>
      <w:r w:rsidRPr="009E03D9">
        <w:rPr>
          <w:rFonts w:ascii="Times New Roman" w:hAnsi="Times New Roman"/>
          <w:sz w:val="24"/>
          <w:szCs w:val="24"/>
        </w:rPr>
        <w:t>худож</w:t>
      </w:r>
      <w:proofErr w:type="spellEnd"/>
      <w:r w:rsidRPr="009E03D9">
        <w:rPr>
          <w:rFonts w:ascii="Times New Roman" w:hAnsi="Times New Roman"/>
          <w:sz w:val="24"/>
          <w:szCs w:val="24"/>
        </w:rPr>
        <w:t>. самодеятельности”</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proofErr w:type="spellStart"/>
      <w:r w:rsidRPr="009E03D9">
        <w:rPr>
          <w:rFonts w:ascii="Times New Roman" w:hAnsi="Times New Roman"/>
          <w:i/>
          <w:sz w:val="24"/>
          <w:szCs w:val="24"/>
        </w:rPr>
        <w:t>Корогодский</w:t>
      </w:r>
      <w:proofErr w:type="spellEnd"/>
      <w:r w:rsidRPr="009E03D9">
        <w:rPr>
          <w:rFonts w:ascii="Times New Roman" w:hAnsi="Times New Roman"/>
          <w:i/>
          <w:sz w:val="24"/>
          <w:szCs w:val="24"/>
        </w:rPr>
        <w:t xml:space="preserve"> З.Я.</w:t>
      </w:r>
      <w:r w:rsidRPr="009E03D9">
        <w:rPr>
          <w:rFonts w:ascii="Times New Roman" w:hAnsi="Times New Roman"/>
          <w:sz w:val="24"/>
          <w:szCs w:val="24"/>
        </w:rPr>
        <w:t xml:space="preserve"> Первый год. Продолжение. - </w:t>
      </w:r>
      <w:proofErr w:type="gramStart"/>
      <w:r w:rsidRPr="009E03D9">
        <w:rPr>
          <w:rFonts w:ascii="Times New Roman" w:hAnsi="Times New Roman"/>
          <w:sz w:val="24"/>
          <w:szCs w:val="24"/>
        </w:rPr>
        <w:t>М.:</w:t>
      </w:r>
      <w:proofErr w:type="spellStart"/>
      <w:r w:rsidRPr="009E03D9">
        <w:rPr>
          <w:rFonts w:ascii="Times New Roman" w:hAnsi="Times New Roman"/>
          <w:sz w:val="24"/>
          <w:szCs w:val="24"/>
        </w:rPr>
        <w:t>Сов.Россия</w:t>
      </w:r>
      <w:proofErr w:type="spellEnd"/>
      <w:proofErr w:type="gramEnd"/>
      <w:r w:rsidRPr="009E03D9">
        <w:rPr>
          <w:rFonts w:ascii="Times New Roman" w:hAnsi="Times New Roman"/>
          <w:sz w:val="24"/>
          <w:szCs w:val="24"/>
        </w:rPr>
        <w:t xml:space="preserve">, 1972 г. Б-ка “В помощь </w:t>
      </w:r>
      <w:proofErr w:type="spellStart"/>
      <w:r w:rsidRPr="009E03D9">
        <w:rPr>
          <w:rFonts w:ascii="Times New Roman" w:hAnsi="Times New Roman"/>
          <w:sz w:val="24"/>
          <w:szCs w:val="24"/>
        </w:rPr>
        <w:t>худож</w:t>
      </w:r>
      <w:proofErr w:type="spellEnd"/>
      <w:r w:rsidRPr="009E03D9">
        <w:rPr>
          <w:rFonts w:ascii="Times New Roman" w:hAnsi="Times New Roman"/>
          <w:sz w:val="24"/>
          <w:szCs w:val="24"/>
        </w:rPr>
        <w:t>. самодеятельности”</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proofErr w:type="spellStart"/>
      <w:r w:rsidRPr="009E03D9">
        <w:rPr>
          <w:rFonts w:ascii="Times New Roman" w:hAnsi="Times New Roman"/>
          <w:i/>
          <w:sz w:val="24"/>
          <w:szCs w:val="24"/>
        </w:rPr>
        <w:t>Корогодский</w:t>
      </w:r>
      <w:proofErr w:type="spellEnd"/>
      <w:r w:rsidRPr="009E03D9">
        <w:rPr>
          <w:rFonts w:ascii="Times New Roman" w:hAnsi="Times New Roman"/>
          <w:i/>
          <w:sz w:val="24"/>
          <w:szCs w:val="24"/>
        </w:rPr>
        <w:t xml:space="preserve"> З.Я</w:t>
      </w:r>
      <w:r w:rsidRPr="009E03D9">
        <w:rPr>
          <w:rFonts w:ascii="Times New Roman" w:hAnsi="Times New Roman"/>
          <w:sz w:val="24"/>
          <w:szCs w:val="24"/>
        </w:rPr>
        <w:t>. Режиссер и актер. –М., 1967.</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t>Немирович-Данченко В.И.</w:t>
      </w:r>
      <w:r w:rsidRPr="009E03D9">
        <w:rPr>
          <w:rFonts w:ascii="Times New Roman" w:hAnsi="Times New Roman"/>
          <w:sz w:val="24"/>
          <w:szCs w:val="24"/>
        </w:rPr>
        <w:t xml:space="preserve"> О творчестве актера. - М., 1984 г.</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t>Станиславский К.С.</w:t>
      </w:r>
      <w:r w:rsidRPr="009E03D9">
        <w:rPr>
          <w:rFonts w:ascii="Times New Roman" w:hAnsi="Times New Roman"/>
          <w:sz w:val="24"/>
          <w:szCs w:val="24"/>
        </w:rPr>
        <w:t xml:space="preserve"> Работа актера над собой. </w:t>
      </w:r>
      <w:proofErr w:type="spellStart"/>
      <w:r w:rsidRPr="009E03D9">
        <w:rPr>
          <w:rFonts w:ascii="Times New Roman" w:hAnsi="Times New Roman"/>
          <w:sz w:val="24"/>
          <w:szCs w:val="24"/>
        </w:rPr>
        <w:t>Собр.соч</w:t>
      </w:r>
      <w:proofErr w:type="spellEnd"/>
      <w:r w:rsidRPr="009E03D9">
        <w:rPr>
          <w:rFonts w:ascii="Times New Roman" w:hAnsi="Times New Roman"/>
          <w:sz w:val="24"/>
          <w:szCs w:val="24"/>
        </w:rPr>
        <w:t>., т.2 - 1974 г.</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t>Товстоногов Г.А</w:t>
      </w:r>
      <w:r w:rsidRPr="009E03D9">
        <w:rPr>
          <w:rFonts w:ascii="Times New Roman" w:hAnsi="Times New Roman"/>
          <w:sz w:val="24"/>
          <w:szCs w:val="24"/>
        </w:rPr>
        <w:t>. Зеркало сцены. –Л., 1984.</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t>Топорков В.О.</w:t>
      </w:r>
      <w:r w:rsidRPr="009E03D9">
        <w:rPr>
          <w:rFonts w:ascii="Times New Roman" w:hAnsi="Times New Roman"/>
          <w:sz w:val="24"/>
          <w:szCs w:val="24"/>
        </w:rPr>
        <w:t xml:space="preserve"> О технике актера. 2-е изд. - </w:t>
      </w:r>
      <w:proofErr w:type="gramStart"/>
      <w:r w:rsidRPr="009E03D9">
        <w:rPr>
          <w:rFonts w:ascii="Times New Roman" w:hAnsi="Times New Roman"/>
          <w:sz w:val="24"/>
          <w:szCs w:val="24"/>
        </w:rPr>
        <w:t>М.:ВТО</w:t>
      </w:r>
      <w:proofErr w:type="gramEnd"/>
      <w:r w:rsidRPr="009E03D9">
        <w:rPr>
          <w:rFonts w:ascii="Times New Roman" w:hAnsi="Times New Roman"/>
          <w:sz w:val="24"/>
          <w:szCs w:val="24"/>
        </w:rPr>
        <w:t>, 1959 г.</w:t>
      </w:r>
    </w:p>
    <w:p w:rsidR="009E03D9" w:rsidRPr="009E03D9" w:rsidRDefault="009E03D9" w:rsidP="009E03D9">
      <w:pPr>
        <w:numPr>
          <w:ilvl w:val="0"/>
          <w:numId w:val="19"/>
        </w:numPr>
        <w:tabs>
          <w:tab w:val="num" w:pos="142"/>
        </w:tabs>
        <w:spacing w:after="0" w:line="240" w:lineRule="auto"/>
        <w:rPr>
          <w:rFonts w:ascii="Times New Roman" w:hAnsi="Times New Roman"/>
          <w:sz w:val="24"/>
          <w:szCs w:val="24"/>
        </w:rPr>
      </w:pPr>
      <w:r w:rsidRPr="009E03D9">
        <w:rPr>
          <w:rFonts w:ascii="Times New Roman" w:hAnsi="Times New Roman"/>
          <w:i/>
          <w:sz w:val="24"/>
          <w:szCs w:val="24"/>
        </w:rPr>
        <w:t>Чехов М.</w:t>
      </w:r>
      <w:r w:rsidRPr="009E03D9">
        <w:rPr>
          <w:rFonts w:ascii="Times New Roman" w:hAnsi="Times New Roman"/>
          <w:sz w:val="24"/>
          <w:szCs w:val="24"/>
        </w:rPr>
        <w:t xml:space="preserve"> Литературное наследие в 2-х томах. М.: Искусство, 1995 г.</w:t>
      </w:r>
    </w:p>
    <w:p w:rsidR="009E03D9" w:rsidRPr="009E03D9" w:rsidRDefault="009E03D9" w:rsidP="009E03D9">
      <w:pPr>
        <w:spacing w:after="0" w:line="240" w:lineRule="auto"/>
        <w:ind w:left="-284"/>
        <w:rPr>
          <w:rFonts w:ascii="Times New Roman" w:hAnsi="Times New Roman"/>
          <w:b/>
          <w:sz w:val="24"/>
          <w:szCs w:val="24"/>
        </w:rPr>
      </w:pPr>
    </w:p>
    <w:p w:rsidR="009E03D9" w:rsidRPr="009E03D9" w:rsidRDefault="009E03D9" w:rsidP="009E03D9">
      <w:pPr>
        <w:spacing w:after="0" w:line="240" w:lineRule="auto"/>
        <w:ind w:left="-284"/>
        <w:rPr>
          <w:rFonts w:ascii="Times New Roman" w:hAnsi="Times New Roman"/>
          <w:b/>
          <w:sz w:val="24"/>
          <w:szCs w:val="24"/>
        </w:rPr>
      </w:pPr>
      <w:r w:rsidRPr="009E03D9">
        <w:rPr>
          <w:rFonts w:ascii="Times New Roman" w:hAnsi="Times New Roman"/>
          <w:b/>
          <w:sz w:val="24"/>
          <w:szCs w:val="24"/>
        </w:rPr>
        <w:t>Сценическая речь</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Артоболевский Г.В</w:t>
      </w:r>
      <w:r w:rsidRPr="009E03D9">
        <w:rPr>
          <w:rFonts w:ascii="Times New Roman" w:hAnsi="Times New Roman"/>
          <w:sz w:val="24"/>
          <w:szCs w:val="24"/>
        </w:rPr>
        <w:t xml:space="preserve">. </w:t>
      </w:r>
      <w:proofErr w:type="gramStart"/>
      <w:r w:rsidRPr="009E03D9">
        <w:rPr>
          <w:rFonts w:ascii="Times New Roman" w:hAnsi="Times New Roman"/>
          <w:sz w:val="24"/>
          <w:szCs w:val="24"/>
        </w:rPr>
        <w:t>Художественное  чтение</w:t>
      </w:r>
      <w:proofErr w:type="gramEnd"/>
      <w:r w:rsidRPr="009E03D9">
        <w:rPr>
          <w:rFonts w:ascii="Times New Roman" w:hAnsi="Times New Roman"/>
          <w:sz w:val="24"/>
          <w:szCs w:val="24"/>
        </w:rPr>
        <w:t>. -  М., 1978.</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Гукова В.И. и др.</w:t>
      </w:r>
      <w:r w:rsidRPr="009E03D9">
        <w:rPr>
          <w:rFonts w:ascii="Times New Roman" w:hAnsi="Times New Roman"/>
          <w:sz w:val="24"/>
          <w:szCs w:val="24"/>
        </w:rPr>
        <w:t xml:space="preserve"> Сценическая речь: /Работа над текстом</w:t>
      </w:r>
      <w:proofErr w:type="gramStart"/>
      <w:r w:rsidRPr="009E03D9">
        <w:rPr>
          <w:rFonts w:ascii="Times New Roman" w:hAnsi="Times New Roman"/>
          <w:sz w:val="24"/>
          <w:szCs w:val="24"/>
        </w:rPr>
        <w:t>/  Уч.</w:t>
      </w:r>
      <w:proofErr w:type="gramEnd"/>
      <w:r w:rsidRPr="009E03D9">
        <w:rPr>
          <w:rFonts w:ascii="Times New Roman" w:hAnsi="Times New Roman"/>
          <w:sz w:val="24"/>
          <w:szCs w:val="24"/>
        </w:rPr>
        <w:t xml:space="preserve"> пособие - М., МГИК, 1986 г.</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proofErr w:type="spellStart"/>
      <w:r w:rsidRPr="009E03D9">
        <w:rPr>
          <w:rFonts w:ascii="Times New Roman" w:hAnsi="Times New Roman"/>
          <w:i/>
          <w:sz w:val="24"/>
          <w:szCs w:val="24"/>
        </w:rPr>
        <w:t>Кнебель</w:t>
      </w:r>
      <w:proofErr w:type="spellEnd"/>
      <w:r w:rsidRPr="009E03D9">
        <w:rPr>
          <w:rFonts w:ascii="Times New Roman" w:hAnsi="Times New Roman"/>
          <w:i/>
          <w:sz w:val="24"/>
          <w:szCs w:val="24"/>
        </w:rPr>
        <w:t xml:space="preserve"> М.О.</w:t>
      </w:r>
      <w:r w:rsidRPr="009E03D9">
        <w:rPr>
          <w:rFonts w:ascii="Times New Roman" w:hAnsi="Times New Roman"/>
          <w:sz w:val="24"/>
          <w:szCs w:val="24"/>
        </w:rPr>
        <w:t xml:space="preserve"> О том, что мне </w:t>
      </w:r>
      <w:proofErr w:type="gramStart"/>
      <w:r w:rsidRPr="009E03D9">
        <w:rPr>
          <w:rFonts w:ascii="Times New Roman" w:hAnsi="Times New Roman"/>
          <w:sz w:val="24"/>
          <w:szCs w:val="24"/>
        </w:rPr>
        <w:t>кажется  особенно</w:t>
      </w:r>
      <w:proofErr w:type="gramEnd"/>
      <w:r w:rsidRPr="009E03D9">
        <w:rPr>
          <w:rFonts w:ascii="Times New Roman" w:hAnsi="Times New Roman"/>
          <w:sz w:val="24"/>
          <w:szCs w:val="24"/>
        </w:rPr>
        <w:t xml:space="preserve"> важным. –М., 1976.</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Козлянинова И.П.</w:t>
      </w:r>
      <w:r w:rsidRPr="009E03D9">
        <w:rPr>
          <w:rFonts w:ascii="Times New Roman" w:hAnsi="Times New Roman"/>
          <w:sz w:val="24"/>
          <w:szCs w:val="24"/>
        </w:rPr>
        <w:t xml:space="preserve"> Произношение и дикция. - М.: ВТО, 1977 г.</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proofErr w:type="spellStart"/>
      <w:r w:rsidRPr="009E03D9">
        <w:rPr>
          <w:rFonts w:ascii="Times New Roman" w:hAnsi="Times New Roman"/>
          <w:i/>
          <w:sz w:val="24"/>
          <w:szCs w:val="24"/>
        </w:rPr>
        <w:t>Комякова</w:t>
      </w:r>
      <w:proofErr w:type="spellEnd"/>
      <w:r w:rsidRPr="009E03D9">
        <w:rPr>
          <w:rFonts w:ascii="Times New Roman" w:hAnsi="Times New Roman"/>
          <w:i/>
          <w:sz w:val="24"/>
          <w:szCs w:val="24"/>
        </w:rPr>
        <w:t xml:space="preserve"> Г</w:t>
      </w:r>
      <w:r w:rsidRPr="009E03D9">
        <w:rPr>
          <w:rFonts w:ascii="Times New Roman" w:hAnsi="Times New Roman"/>
          <w:sz w:val="24"/>
          <w:szCs w:val="24"/>
        </w:rPr>
        <w:t>. Слово в драматическом театре. –М., 1974.</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Моргунов Б.Г.</w:t>
      </w:r>
      <w:r w:rsidRPr="009E03D9">
        <w:rPr>
          <w:rFonts w:ascii="Times New Roman" w:hAnsi="Times New Roman"/>
          <w:sz w:val="24"/>
          <w:szCs w:val="24"/>
        </w:rPr>
        <w:t xml:space="preserve"> Законы звучащей речи. –М., 1986.</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Петрова А.Н.</w:t>
      </w:r>
      <w:r w:rsidRPr="009E03D9">
        <w:rPr>
          <w:rFonts w:ascii="Times New Roman" w:hAnsi="Times New Roman"/>
          <w:sz w:val="24"/>
          <w:szCs w:val="24"/>
        </w:rPr>
        <w:t xml:space="preserve"> Сценическая речь. Учебно-методическое пособие для театральных институтов и </w:t>
      </w:r>
      <w:proofErr w:type="spellStart"/>
      <w:r w:rsidRPr="009E03D9">
        <w:rPr>
          <w:rFonts w:ascii="Times New Roman" w:hAnsi="Times New Roman"/>
          <w:sz w:val="24"/>
          <w:szCs w:val="24"/>
        </w:rPr>
        <w:t>реж</w:t>
      </w:r>
      <w:proofErr w:type="spellEnd"/>
      <w:r w:rsidRPr="009E03D9">
        <w:rPr>
          <w:rFonts w:ascii="Times New Roman" w:hAnsi="Times New Roman"/>
          <w:sz w:val="24"/>
          <w:szCs w:val="24"/>
        </w:rPr>
        <w:t xml:space="preserve">. отд. институтов культуры.  </w:t>
      </w:r>
      <w:proofErr w:type="spellStart"/>
      <w:proofErr w:type="gramStart"/>
      <w:r w:rsidRPr="009E03D9">
        <w:rPr>
          <w:rFonts w:ascii="Times New Roman" w:hAnsi="Times New Roman"/>
          <w:sz w:val="24"/>
          <w:szCs w:val="24"/>
        </w:rPr>
        <w:t>М.:Искусство</w:t>
      </w:r>
      <w:proofErr w:type="spellEnd"/>
      <w:proofErr w:type="gramEnd"/>
      <w:r w:rsidRPr="009E03D9">
        <w:rPr>
          <w:rFonts w:ascii="Times New Roman" w:hAnsi="Times New Roman"/>
          <w:sz w:val="24"/>
          <w:szCs w:val="24"/>
        </w:rPr>
        <w:t>, 1981</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Постановка речевого голоса.</w:t>
      </w:r>
      <w:r w:rsidRPr="009E03D9">
        <w:rPr>
          <w:rFonts w:ascii="Times New Roman" w:hAnsi="Times New Roman"/>
          <w:sz w:val="24"/>
          <w:szCs w:val="24"/>
        </w:rPr>
        <w:t xml:space="preserve"> Методические рекомендации. /МНИИ уха горла и носа/ - М., 1973 г.</w:t>
      </w:r>
    </w:p>
    <w:p w:rsidR="009E03D9" w:rsidRPr="009E03D9" w:rsidRDefault="009E03D9" w:rsidP="009E03D9">
      <w:pPr>
        <w:numPr>
          <w:ilvl w:val="0"/>
          <w:numId w:val="18"/>
        </w:numPr>
        <w:tabs>
          <w:tab w:val="num" w:pos="284"/>
        </w:tabs>
        <w:spacing w:after="0" w:line="240" w:lineRule="auto"/>
        <w:rPr>
          <w:rFonts w:ascii="Times New Roman" w:hAnsi="Times New Roman"/>
          <w:sz w:val="24"/>
          <w:szCs w:val="24"/>
        </w:rPr>
      </w:pPr>
      <w:r w:rsidRPr="009E03D9">
        <w:rPr>
          <w:rFonts w:ascii="Times New Roman" w:hAnsi="Times New Roman"/>
          <w:i/>
          <w:sz w:val="24"/>
          <w:szCs w:val="24"/>
        </w:rPr>
        <w:t>Савкова З.</w:t>
      </w:r>
      <w:r w:rsidRPr="009E03D9">
        <w:rPr>
          <w:rFonts w:ascii="Times New Roman" w:hAnsi="Times New Roman"/>
          <w:sz w:val="24"/>
          <w:szCs w:val="24"/>
        </w:rPr>
        <w:t xml:space="preserve"> Как сделать голос сценическим. –М., 1978.</w:t>
      </w:r>
    </w:p>
    <w:p w:rsidR="009E03D9" w:rsidRPr="009E03D9" w:rsidRDefault="009E03D9" w:rsidP="009E03D9">
      <w:pPr>
        <w:spacing w:after="0" w:line="240" w:lineRule="auto"/>
        <w:ind w:left="-284"/>
        <w:rPr>
          <w:rFonts w:ascii="Times New Roman" w:hAnsi="Times New Roman"/>
          <w:b/>
          <w:sz w:val="24"/>
          <w:szCs w:val="24"/>
        </w:rPr>
      </w:pPr>
    </w:p>
    <w:p w:rsidR="009E03D9" w:rsidRPr="009E03D9" w:rsidRDefault="009E03D9" w:rsidP="009E03D9">
      <w:pPr>
        <w:spacing w:after="0" w:line="240" w:lineRule="auto"/>
        <w:ind w:left="-284"/>
        <w:rPr>
          <w:rFonts w:ascii="Times New Roman" w:hAnsi="Times New Roman"/>
          <w:b/>
          <w:sz w:val="24"/>
          <w:szCs w:val="24"/>
        </w:rPr>
      </w:pPr>
      <w:r w:rsidRPr="009E03D9">
        <w:rPr>
          <w:rFonts w:ascii="Times New Roman" w:hAnsi="Times New Roman"/>
          <w:b/>
          <w:sz w:val="24"/>
          <w:szCs w:val="24"/>
        </w:rPr>
        <w:t>Сценическое движение</w:t>
      </w:r>
    </w:p>
    <w:p w:rsidR="009E03D9" w:rsidRPr="009E03D9" w:rsidRDefault="009E03D9" w:rsidP="009E03D9">
      <w:pPr>
        <w:numPr>
          <w:ilvl w:val="0"/>
          <w:numId w:val="16"/>
        </w:numPr>
        <w:spacing w:after="0" w:line="240" w:lineRule="auto"/>
        <w:rPr>
          <w:rFonts w:ascii="Times New Roman" w:hAnsi="Times New Roman"/>
          <w:sz w:val="24"/>
          <w:szCs w:val="24"/>
        </w:rPr>
      </w:pPr>
      <w:proofErr w:type="spellStart"/>
      <w:r w:rsidRPr="009E03D9">
        <w:rPr>
          <w:rFonts w:ascii="Times New Roman" w:hAnsi="Times New Roman"/>
          <w:i/>
          <w:sz w:val="24"/>
          <w:szCs w:val="24"/>
        </w:rPr>
        <w:t>Голубовский</w:t>
      </w:r>
      <w:proofErr w:type="spellEnd"/>
      <w:r w:rsidRPr="009E03D9">
        <w:rPr>
          <w:rFonts w:ascii="Times New Roman" w:hAnsi="Times New Roman"/>
          <w:i/>
          <w:sz w:val="24"/>
          <w:szCs w:val="24"/>
        </w:rPr>
        <w:t xml:space="preserve"> Б.</w:t>
      </w:r>
      <w:r w:rsidRPr="009E03D9">
        <w:rPr>
          <w:rFonts w:ascii="Times New Roman" w:hAnsi="Times New Roman"/>
          <w:sz w:val="24"/>
          <w:szCs w:val="24"/>
        </w:rPr>
        <w:t xml:space="preserve"> Пластика в искусстве актера. - М., 1986 г.</w:t>
      </w:r>
    </w:p>
    <w:p w:rsidR="009E03D9" w:rsidRPr="009E03D9" w:rsidRDefault="009E03D9" w:rsidP="009E03D9">
      <w:pPr>
        <w:numPr>
          <w:ilvl w:val="0"/>
          <w:numId w:val="17"/>
        </w:numPr>
        <w:spacing w:after="0" w:line="240" w:lineRule="auto"/>
        <w:rPr>
          <w:rFonts w:ascii="Times New Roman" w:hAnsi="Times New Roman"/>
          <w:sz w:val="24"/>
          <w:szCs w:val="24"/>
        </w:rPr>
      </w:pPr>
      <w:proofErr w:type="spellStart"/>
      <w:r w:rsidRPr="009E03D9">
        <w:rPr>
          <w:rFonts w:ascii="Times New Roman" w:hAnsi="Times New Roman"/>
          <w:i/>
          <w:sz w:val="24"/>
          <w:szCs w:val="24"/>
        </w:rPr>
        <w:t>Гранер</w:t>
      </w:r>
      <w:proofErr w:type="spellEnd"/>
      <w:r w:rsidRPr="009E03D9">
        <w:rPr>
          <w:rFonts w:ascii="Times New Roman" w:hAnsi="Times New Roman"/>
          <w:i/>
          <w:sz w:val="24"/>
          <w:szCs w:val="24"/>
        </w:rPr>
        <w:t xml:space="preserve"> В.</w:t>
      </w:r>
      <w:r w:rsidRPr="009E03D9">
        <w:rPr>
          <w:rFonts w:ascii="Times New Roman" w:hAnsi="Times New Roman"/>
          <w:sz w:val="24"/>
          <w:szCs w:val="24"/>
        </w:rPr>
        <w:t xml:space="preserve"> Ритм в искусстве актера. - М., 1966 г.</w:t>
      </w:r>
    </w:p>
    <w:p w:rsidR="009E03D9" w:rsidRPr="009E03D9" w:rsidRDefault="009E03D9" w:rsidP="009E03D9">
      <w:pPr>
        <w:numPr>
          <w:ilvl w:val="0"/>
          <w:numId w:val="17"/>
        </w:numPr>
        <w:spacing w:after="0" w:line="240" w:lineRule="auto"/>
        <w:rPr>
          <w:rFonts w:ascii="Times New Roman" w:hAnsi="Times New Roman"/>
          <w:sz w:val="24"/>
          <w:szCs w:val="24"/>
        </w:rPr>
      </w:pPr>
      <w:r w:rsidRPr="009E03D9">
        <w:rPr>
          <w:rFonts w:ascii="Times New Roman" w:hAnsi="Times New Roman"/>
          <w:i/>
          <w:sz w:val="24"/>
          <w:szCs w:val="24"/>
        </w:rPr>
        <w:t>Кох И.</w:t>
      </w:r>
      <w:r w:rsidRPr="009E03D9">
        <w:rPr>
          <w:rFonts w:ascii="Times New Roman" w:hAnsi="Times New Roman"/>
          <w:sz w:val="24"/>
          <w:szCs w:val="24"/>
        </w:rPr>
        <w:t xml:space="preserve"> Основы сценического движения. - л., 1970 г.</w:t>
      </w:r>
    </w:p>
    <w:p w:rsidR="009E03D9" w:rsidRPr="009E03D9" w:rsidRDefault="009E03D9" w:rsidP="009E03D9">
      <w:pPr>
        <w:numPr>
          <w:ilvl w:val="0"/>
          <w:numId w:val="17"/>
        </w:numPr>
        <w:spacing w:after="0" w:line="240" w:lineRule="auto"/>
        <w:rPr>
          <w:rFonts w:ascii="Times New Roman" w:hAnsi="Times New Roman"/>
          <w:sz w:val="24"/>
          <w:szCs w:val="24"/>
        </w:rPr>
      </w:pPr>
      <w:r w:rsidRPr="009E03D9">
        <w:rPr>
          <w:rFonts w:ascii="Times New Roman" w:hAnsi="Times New Roman"/>
          <w:i/>
          <w:sz w:val="24"/>
          <w:szCs w:val="24"/>
        </w:rPr>
        <w:t xml:space="preserve">Немирович-Данченко </w:t>
      </w:r>
      <w:proofErr w:type="spellStart"/>
      <w:r w:rsidRPr="009E03D9">
        <w:rPr>
          <w:rFonts w:ascii="Times New Roman" w:hAnsi="Times New Roman"/>
          <w:i/>
          <w:sz w:val="24"/>
          <w:szCs w:val="24"/>
        </w:rPr>
        <w:t>Вл</w:t>
      </w:r>
      <w:r w:rsidRPr="009E03D9">
        <w:rPr>
          <w:rFonts w:ascii="Times New Roman" w:hAnsi="Times New Roman"/>
          <w:sz w:val="24"/>
          <w:szCs w:val="24"/>
        </w:rPr>
        <w:t>.</w:t>
      </w:r>
      <w:r w:rsidRPr="009E03D9">
        <w:rPr>
          <w:rFonts w:ascii="Times New Roman" w:hAnsi="Times New Roman"/>
          <w:i/>
          <w:sz w:val="24"/>
          <w:szCs w:val="24"/>
        </w:rPr>
        <w:t>И</w:t>
      </w:r>
      <w:proofErr w:type="spellEnd"/>
      <w:r w:rsidRPr="009E03D9">
        <w:rPr>
          <w:rFonts w:ascii="Times New Roman" w:hAnsi="Times New Roman"/>
          <w:i/>
          <w:sz w:val="24"/>
          <w:szCs w:val="24"/>
        </w:rPr>
        <w:t>.</w:t>
      </w:r>
      <w:r w:rsidRPr="009E03D9">
        <w:rPr>
          <w:rFonts w:ascii="Times New Roman" w:hAnsi="Times New Roman"/>
          <w:sz w:val="24"/>
          <w:szCs w:val="24"/>
        </w:rPr>
        <w:t xml:space="preserve"> О творчестве актера. - М., 1984 г.</w:t>
      </w:r>
    </w:p>
    <w:p w:rsidR="009E03D9" w:rsidRPr="009E03D9" w:rsidRDefault="009E03D9" w:rsidP="009E03D9">
      <w:pPr>
        <w:numPr>
          <w:ilvl w:val="0"/>
          <w:numId w:val="17"/>
        </w:numPr>
        <w:spacing w:after="0" w:line="240" w:lineRule="auto"/>
        <w:rPr>
          <w:rFonts w:ascii="Times New Roman" w:hAnsi="Times New Roman"/>
          <w:sz w:val="24"/>
          <w:szCs w:val="24"/>
        </w:rPr>
      </w:pPr>
      <w:proofErr w:type="spellStart"/>
      <w:r w:rsidRPr="009E03D9">
        <w:rPr>
          <w:rFonts w:ascii="Times New Roman" w:hAnsi="Times New Roman"/>
          <w:i/>
          <w:sz w:val="24"/>
          <w:szCs w:val="24"/>
        </w:rPr>
        <w:t>Немеровский</w:t>
      </w:r>
      <w:proofErr w:type="spellEnd"/>
      <w:r w:rsidRPr="009E03D9">
        <w:rPr>
          <w:rFonts w:ascii="Times New Roman" w:hAnsi="Times New Roman"/>
          <w:i/>
          <w:sz w:val="24"/>
          <w:szCs w:val="24"/>
        </w:rPr>
        <w:t xml:space="preserve"> А.</w:t>
      </w:r>
      <w:r w:rsidRPr="009E03D9">
        <w:rPr>
          <w:rFonts w:ascii="Times New Roman" w:hAnsi="Times New Roman"/>
          <w:sz w:val="24"/>
          <w:szCs w:val="24"/>
        </w:rPr>
        <w:t xml:space="preserve"> Пластическая выразительность актера. - М., 1976 г.</w:t>
      </w:r>
    </w:p>
    <w:p w:rsidR="009E03D9" w:rsidRPr="009E03D9" w:rsidRDefault="009E03D9" w:rsidP="009E03D9">
      <w:pPr>
        <w:numPr>
          <w:ilvl w:val="0"/>
          <w:numId w:val="17"/>
        </w:numPr>
        <w:spacing w:after="0" w:line="240" w:lineRule="auto"/>
        <w:rPr>
          <w:rFonts w:ascii="Times New Roman" w:hAnsi="Times New Roman"/>
          <w:sz w:val="24"/>
          <w:szCs w:val="24"/>
        </w:rPr>
      </w:pPr>
      <w:proofErr w:type="spellStart"/>
      <w:r w:rsidRPr="009E03D9">
        <w:rPr>
          <w:rFonts w:ascii="Times New Roman" w:hAnsi="Times New Roman"/>
          <w:i/>
          <w:sz w:val="24"/>
          <w:szCs w:val="24"/>
        </w:rPr>
        <w:t>Рутберг</w:t>
      </w:r>
      <w:proofErr w:type="spellEnd"/>
      <w:r w:rsidRPr="009E03D9">
        <w:rPr>
          <w:rFonts w:ascii="Times New Roman" w:hAnsi="Times New Roman"/>
          <w:i/>
          <w:sz w:val="24"/>
          <w:szCs w:val="24"/>
        </w:rPr>
        <w:t xml:space="preserve"> И.</w:t>
      </w:r>
      <w:r w:rsidRPr="009E03D9">
        <w:rPr>
          <w:rFonts w:ascii="Times New Roman" w:hAnsi="Times New Roman"/>
          <w:sz w:val="24"/>
          <w:szCs w:val="24"/>
        </w:rPr>
        <w:t xml:space="preserve"> Пантомима, движение и образ. - М., 1963 г.</w:t>
      </w:r>
    </w:p>
    <w:p w:rsidR="009E03D9" w:rsidRPr="009E03D9" w:rsidRDefault="009E03D9" w:rsidP="009E03D9">
      <w:pPr>
        <w:numPr>
          <w:ilvl w:val="0"/>
          <w:numId w:val="17"/>
        </w:numPr>
        <w:spacing w:after="0" w:line="240" w:lineRule="auto"/>
        <w:rPr>
          <w:rFonts w:ascii="Times New Roman" w:hAnsi="Times New Roman"/>
          <w:sz w:val="24"/>
          <w:szCs w:val="24"/>
        </w:rPr>
      </w:pPr>
      <w:r w:rsidRPr="009E03D9">
        <w:rPr>
          <w:rFonts w:ascii="Times New Roman" w:hAnsi="Times New Roman"/>
          <w:i/>
          <w:sz w:val="24"/>
          <w:szCs w:val="24"/>
        </w:rPr>
        <w:t>Станиславский К.С.</w:t>
      </w:r>
      <w:r w:rsidRPr="009E03D9">
        <w:rPr>
          <w:rFonts w:ascii="Times New Roman" w:hAnsi="Times New Roman"/>
          <w:sz w:val="24"/>
          <w:szCs w:val="24"/>
        </w:rPr>
        <w:t xml:space="preserve"> Работа актера над собой. Собр.соч.Т.2 - М., 1974 г.</w:t>
      </w:r>
    </w:p>
    <w:p w:rsidR="009E03D9" w:rsidRPr="00E91FEA" w:rsidRDefault="009E03D9" w:rsidP="009F0F40">
      <w:pPr>
        <w:spacing w:after="0" w:line="240" w:lineRule="auto"/>
        <w:ind w:left="-284"/>
        <w:rPr>
          <w:rFonts w:ascii="Times New Roman" w:hAnsi="Times New Roman"/>
          <w:sz w:val="24"/>
          <w:szCs w:val="24"/>
        </w:rPr>
      </w:pPr>
    </w:p>
    <w:p w:rsidR="009F0F40" w:rsidRDefault="009F0F40" w:rsidP="00ED57EE">
      <w:pPr>
        <w:spacing w:after="0" w:line="240" w:lineRule="auto"/>
        <w:rPr>
          <w:rFonts w:ascii="Times New Roman" w:hAnsi="Times New Roman" w:cs="Times New Roman"/>
          <w:i/>
          <w:sz w:val="24"/>
          <w:szCs w:val="24"/>
        </w:rPr>
      </w:pPr>
    </w:p>
    <w:p w:rsidR="00ED57EE" w:rsidRDefault="00ED57EE" w:rsidP="00ED57EE">
      <w:pPr>
        <w:spacing w:after="0" w:line="240" w:lineRule="auto"/>
        <w:rPr>
          <w:rFonts w:ascii="Times New Roman" w:hAnsi="Times New Roman" w:cs="Times New Roman"/>
          <w:i/>
          <w:sz w:val="24"/>
          <w:szCs w:val="24"/>
        </w:rPr>
      </w:pPr>
      <w:r>
        <w:rPr>
          <w:rFonts w:ascii="Times New Roman" w:hAnsi="Times New Roman" w:cs="Times New Roman"/>
          <w:i/>
          <w:sz w:val="24"/>
          <w:szCs w:val="24"/>
        </w:rPr>
        <w:t>Оборудование и приборы:</w:t>
      </w:r>
    </w:p>
    <w:p w:rsidR="00ED57EE" w:rsidRPr="00833127" w:rsidRDefault="00ED57EE" w:rsidP="00ED57EE">
      <w:pPr>
        <w:spacing w:after="0" w:line="240" w:lineRule="auto"/>
        <w:rPr>
          <w:rFonts w:ascii="Times New Roman" w:hAnsi="Times New Roman" w:cs="Times New Roman"/>
          <w:sz w:val="24"/>
          <w:szCs w:val="24"/>
        </w:rPr>
      </w:pPr>
      <w:r w:rsidRPr="00833127">
        <w:rPr>
          <w:rFonts w:ascii="Times New Roman" w:hAnsi="Times New Roman" w:cs="Times New Roman"/>
          <w:sz w:val="24"/>
          <w:szCs w:val="24"/>
        </w:rPr>
        <w:t>- компьютер</w:t>
      </w:r>
    </w:p>
    <w:p w:rsidR="00ED57EE" w:rsidRPr="00833127" w:rsidRDefault="00ED57EE" w:rsidP="00ED57EE">
      <w:pPr>
        <w:spacing w:after="0" w:line="240" w:lineRule="auto"/>
        <w:rPr>
          <w:rFonts w:ascii="Times New Roman" w:hAnsi="Times New Roman" w:cs="Times New Roman"/>
          <w:sz w:val="24"/>
          <w:szCs w:val="24"/>
        </w:rPr>
      </w:pPr>
      <w:r w:rsidRPr="00833127">
        <w:rPr>
          <w:rFonts w:ascii="Times New Roman" w:hAnsi="Times New Roman" w:cs="Times New Roman"/>
          <w:sz w:val="24"/>
          <w:szCs w:val="24"/>
        </w:rPr>
        <w:t>- проектор</w:t>
      </w:r>
    </w:p>
    <w:p w:rsidR="00ED57EE" w:rsidRPr="00833127" w:rsidRDefault="00ED57EE" w:rsidP="00ED57EE">
      <w:pPr>
        <w:spacing w:after="0" w:line="240" w:lineRule="auto"/>
        <w:rPr>
          <w:rFonts w:ascii="Times New Roman" w:hAnsi="Times New Roman" w:cs="Times New Roman"/>
          <w:sz w:val="24"/>
          <w:szCs w:val="24"/>
        </w:rPr>
      </w:pPr>
      <w:r w:rsidRPr="00833127">
        <w:rPr>
          <w:rFonts w:ascii="Times New Roman" w:hAnsi="Times New Roman" w:cs="Times New Roman"/>
          <w:sz w:val="24"/>
          <w:szCs w:val="24"/>
        </w:rPr>
        <w:t>- экран</w:t>
      </w:r>
    </w:p>
    <w:p w:rsidR="00ED57EE" w:rsidRDefault="00ED57EE" w:rsidP="00ED57EE">
      <w:pPr>
        <w:spacing w:after="0" w:line="240" w:lineRule="auto"/>
        <w:ind w:left="2124"/>
        <w:jc w:val="center"/>
        <w:rPr>
          <w:rFonts w:ascii="Times New Roman" w:hAnsi="Times New Roman" w:cs="Times New Roman"/>
          <w:b/>
          <w:sz w:val="24"/>
          <w:szCs w:val="24"/>
        </w:rPr>
      </w:pPr>
    </w:p>
    <w:p w:rsidR="00ED57EE" w:rsidRPr="00214CE4" w:rsidRDefault="00ED57EE" w:rsidP="00214CE4">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p>
    <w:sectPr w:rsidR="00ED57EE" w:rsidRPr="00214CE4" w:rsidSect="00277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46BEA"/>
    <w:multiLevelType w:val="hybridMultilevel"/>
    <w:tmpl w:val="58D2E206"/>
    <w:lvl w:ilvl="0" w:tplc="9DC2B274">
      <w:numFmt w:val="bullet"/>
      <w:lvlText w:val=""/>
      <w:lvlJc w:val="left"/>
      <w:pPr>
        <w:ind w:left="1402" w:hanging="360"/>
      </w:pPr>
      <w:rPr>
        <w:rFonts w:ascii="Symbol" w:eastAsia="Symbol" w:hAnsi="Symbol" w:cs="Symbol" w:hint="default"/>
        <w:w w:val="100"/>
        <w:sz w:val="28"/>
        <w:szCs w:val="28"/>
        <w:lang w:val="ru-RU" w:eastAsia="ru-RU" w:bidi="ru-RU"/>
      </w:rPr>
    </w:lvl>
    <w:lvl w:ilvl="1" w:tplc="7BDE7484">
      <w:numFmt w:val="bullet"/>
      <w:lvlText w:val="•"/>
      <w:lvlJc w:val="left"/>
      <w:pPr>
        <w:ind w:left="2286" w:hanging="360"/>
      </w:pPr>
      <w:rPr>
        <w:rFonts w:hint="default"/>
        <w:lang w:val="ru-RU" w:eastAsia="ru-RU" w:bidi="ru-RU"/>
      </w:rPr>
    </w:lvl>
    <w:lvl w:ilvl="2" w:tplc="513249B6">
      <w:numFmt w:val="bullet"/>
      <w:lvlText w:val="•"/>
      <w:lvlJc w:val="left"/>
      <w:pPr>
        <w:ind w:left="3173" w:hanging="360"/>
      </w:pPr>
      <w:rPr>
        <w:rFonts w:hint="default"/>
        <w:lang w:val="ru-RU" w:eastAsia="ru-RU" w:bidi="ru-RU"/>
      </w:rPr>
    </w:lvl>
    <w:lvl w:ilvl="3" w:tplc="219CD94E">
      <w:numFmt w:val="bullet"/>
      <w:lvlText w:val="•"/>
      <w:lvlJc w:val="left"/>
      <w:pPr>
        <w:ind w:left="4059" w:hanging="360"/>
      </w:pPr>
      <w:rPr>
        <w:rFonts w:hint="default"/>
        <w:lang w:val="ru-RU" w:eastAsia="ru-RU" w:bidi="ru-RU"/>
      </w:rPr>
    </w:lvl>
    <w:lvl w:ilvl="4" w:tplc="1746302E">
      <w:numFmt w:val="bullet"/>
      <w:lvlText w:val="•"/>
      <w:lvlJc w:val="left"/>
      <w:pPr>
        <w:ind w:left="4946" w:hanging="360"/>
      </w:pPr>
      <w:rPr>
        <w:rFonts w:hint="default"/>
        <w:lang w:val="ru-RU" w:eastAsia="ru-RU" w:bidi="ru-RU"/>
      </w:rPr>
    </w:lvl>
    <w:lvl w:ilvl="5" w:tplc="BD2026F0">
      <w:numFmt w:val="bullet"/>
      <w:lvlText w:val="•"/>
      <w:lvlJc w:val="left"/>
      <w:pPr>
        <w:ind w:left="5833" w:hanging="360"/>
      </w:pPr>
      <w:rPr>
        <w:rFonts w:hint="default"/>
        <w:lang w:val="ru-RU" w:eastAsia="ru-RU" w:bidi="ru-RU"/>
      </w:rPr>
    </w:lvl>
    <w:lvl w:ilvl="6" w:tplc="4A982A72">
      <w:numFmt w:val="bullet"/>
      <w:lvlText w:val="•"/>
      <w:lvlJc w:val="left"/>
      <w:pPr>
        <w:ind w:left="6719" w:hanging="360"/>
      </w:pPr>
      <w:rPr>
        <w:rFonts w:hint="default"/>
        <w:lang w:val="ru-RU" w:eastAsia="ru-RU" w:bidi="ru-RU"/>
      </w:rPr>
    </w:lvl>
    <w:lvl w:ilvl="7" w:tplc="C4B29938">
      <w:numFmt w:val="bullet"/>
      <w:lvlText w:val="•"/>
      <w:lvlJc w:val="left"/>
      <w:pPr>
        <w:ind w:left="7606" w:hanging="360"/>
      </w:pPr>
      <w:rPr>
        <w:rFonts w:hint="default"/>
        <w:lang w:val="ru-RU" w:eastAsia="ru-RU" w:bidi="ru-RU"/>
      </w:rPr>
    </w:lvl>
    <w:lvl w:ilvl="8" w:tplc="83B2DD52">
      <w:numFmt w:val="bullet"/>
      <w:lvlText w:val="•"/>
      <w:lvlJc w:val="left"/>
      <w:pPr>
        <w:ind w:left="8493" w:hanging="360"/>
      </w:pPr>
      <w:rPr>
        <w:rFonts w:hint="default"/>
        <w:lang w:val="ru-RU" w:eastAsia="ru-RU" w:bidi="ru-RU"/>
      </w:rPr>
    </w:lvl>
  </w:abstractNum>
  <w:abstractNum w:abstractNumId="2" w15:restartNumberingAfterBreak="0">
    <w:nsid w:val="14EF3CD3"/>
    <w:multiLevelType w:val="multilevel"/>
    <w:tmpl w:val="5BA0807A"/>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7A52A1"/>
    <w:multiLevelType w:val="hybridMultilevel"/>
    <w:tmpl w:val="7D5E1FE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20EE12A0"/>
    <w:multiLevelType w:val="hybridMultilevel"/>
    <w:tmpl w:val="61C671F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3A3D86"/>
    <w:multiLevelType w:val="hybridMultilevel"/>
    <w:tmpl w:val="989E6F62"/>
    <w:lvl w:ilvl="0" w:tplc="AD2E39F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2D041B9C"/>
    <w:multiLevelType w:val="singleLevel"/>
    <w:tmpl w:val="C2A47F4A"/>
    <w:lvl w:ilvl="0">
      <w:start w:val="1"/>
      <w:numFmt w:val="decimal"/>
      <w:lvlText w:val="%1."/>
      <w:legacy w:legacy="1" w:legacySpace="0" w:legacyIndent="283"/>
      <w:lvlJc w:val="left"/>
      <w:pPr>
        <w:ind w:left="283" w:hanging="283"/>
      </w:pPr>
    </w:lvl>
  </w:abstractNum>
  <w:abstractNum w:abstractNumId="7" w15:restartNumberingAfterBreak="0">
    <w:nsid w:val="44C207B9"/>
    <w:multiLevelType w:val="multilevel"/>
    <w:tmpl w:val="C7A814E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7D46086"/>
    <w:multiLevelType w:val="singleLevel"/>
    <w:tmpl w:val="1E3E7E46"/>
    <w:lvl w:ilvl="0">
      <w:start w:val="1"/>
      <w:numFmt w:val="bullet"/>
      <w:lvlText w:val="-"/>
      <w:lvlJc w:val="left"/>
      <w:pPr>
        <w:tabs>
          <w:tab w:val="num" w:pos="360"/>
        </w:tabs>
        <w:ind w:left="360" w:hanging="360"/>
      </w:pPr>
      <w:rPr>
        <w:rFonts w:hint="default"/>
      </w:rPr>
    </w:lvl>
  </w:abstractNum>
  <w:abstractNum w:abstractNumId="9" w15:restartNumberingAfterBreak="0">
    <w:nsid w:val="5B1874F7"/>
    <w:multiLevelType w:val="hybridMultilevel"/>
    <w:tmpl w:val="F4C8680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45C74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EA02E4"/>
    <w:multiLevelType w:val="hybridMultilevel"/>
    <w:tmpl w:val="FCEEFF38"/>
    <w:lvl w:ilvl="0" w:tplc="AFF6FDA2">
      <w:start w:val="4"/>
      <w:numFmt w:val="bullet"/>
      <w:lvlText w:val="-"/>
      <w:lvlJc w:val="left"/>
      <w:pPr>
        <w:ind w:left="819" w:hanging="360"/>
      </w:pPr>
      <w:rPr>
        <w:rFonts w:ascii="Times New Roman" w:eastAsia="Times New Roman" w:hAnsi="Times New Roman"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2" w15:restartNumberingAfterBreak="0">
    <w:nsid w:val="666E5727"/>
    <w:multiLevelType w:val="hybridMultilevel"/>
    <w:tmpl w:val="FA8C94FA"/>
    <w:lvl w:ilvl="0" w:tplc="5CEA06C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3" w15:restartNumberingAfterBreak="0">
    <w:nsid w:val="675F7633"/>
    <w:multiLevelType w:val="hybridMultilevel"/>
    <w:tmpl w:val="CC2A13C8"/>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74D012E7"/>
    <w:multiLevelType w:val="hybridMultilevel"/>
    <w:tmpl w:val="966E6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ED62F8"/>
    <w:multiLevelType w:val="multilevel"/>
    <w:tmpl w:val="431E58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73444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4D17BB"/>
    <w:multiLevelType w:val="multilevel"/>
    <w:tmpl w:val="97D66476"/>
    <w:lvl w:ilvl="0">
      <w:start w:val="8"/>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2"/>
  </w:num>
  <w:num w:numId="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6"/>
  </w:num>
  <w:num w:numId="9">
    <w:abstractNumId w:val="10"/>
  </w:num>
  <w:num w:numId="10">
    <w:abstractNumId w:val="7"/>
  </w:num>
  <w:num w:numId="11">
    <w:abstractNumId w:val="15"/>
  </w:num>
  <w:num w:numId="12">
    <w:abstractNumId w:val="8"/>
  </w:num>
  <w:num w:numId="13">
    <w:abstractNumId w:val="2"/>
  </w:num>
  <w:num w:numId="14">
    <w:abstractNumId w:val="4"/>
  </w:num>
  <w:num w:numId="15">
    <w:abstractNumId w:val="5"/>
  </w:num>
  <w:num w:numId="16">
    <w:abstractNumId w:val="6"/>
  </w:num>
  <w:num w:numId="17">
    <w:abstractNumId w:val="6"/>
    <w:lvlOverride w:ilvl="0">
      <w:lvl w:ilvl="0">
        <w:start w:val="1"/>
        <w:numFmt w:val="decimal"/>
        <w:lvlText w:val="%1."/>
        <w:legacy w:legacy="1" w:legacySpace="0" w:legacyIndent="283"/>
        <w:lvlJc w:val="left"/>
        <w:pPr>
          <w:ind w:left="283" w:hanging="283"/>
        </w:pPr>
      </w:lvl>
    </w:lvlOverride>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4C"/>
    <w:rsid w:val="00013BBC"/>
    <w:rsid w:val="00072020"/>
    <w:rsid w:val="00144729"/>
    <w:rsid w:val="001601B8"/>
    <w:rsid w:val="00191632"/>
    <w:rsid w:val="001D047B"/>
    <w:rsid w:val="00207F67"/>
    <w:rsid w:val="00214CE4"/>
    <w:rsid w:val="002703C1"/>
    <w:rsid w:val="00277557"/>
    <w:rsid w:val="00304072"/>
    <w:rsid w:val="00380B2D"/>
    <w:rsid w:val="003B0A0F"/>
    <w:rsid w:val="003E1AFA"/>
    <w:rsid w:val="004350AF"/>
    <w:rsid w:val="0044328B"/>
    <w:rsid w:val="00457A1D"/>
    <w:rsid w:val="00472EF0"/>
    <w:rsid w:val="004B45A0"/>
    <w:rsid w:val="004C551D"/>
    <w:rsid w:val="00551C39"/>
    <w:rsid w:val="0055304C"/>
    <w:rsid w:val="00567C57"/>
    <w:rsid w:val="005A5A6F"/>
    <w:rsid w:val="005B0869"/>
    <w:rsid w:val="00622F7A"/>
    <w:rsid w:val="00643101"/>
    <w:rsid w:val="00734AA0"/>
    <w:rsid w:val="0076791A"/>
    <w:rsid w:val="00785A69"/>
    <w:rsid w:val="00785FEE"/>
    <w:rsid w:val="007B0651"/>
    <w:rsid w:val="007B171E"/>
    <w:rsid w:val="008647C0"/>
    <w:rsid w:val="008D11F0"/>
    <w:rsid w:val="009801B5"/>
    <w:rsid w:val="00986320"/>
    <w:rsid w:val="00991AB8"/>
    <w:rsid w:val="009A62AF"/>
    <w:rsid w:val="009D0937"/>
    <w:rsid w:val="009E03D9"/>
    <w:rsid w:val="009E2097"/>
    <w:rsid w:val="009F0F40"/>
    <w:rsid w:val="00A47168"/>
    <w:rsid w:val="00A71AA1"/>
    <w:rsid w:val="00A97989"/>
    <w:rsid w:val="00AA5DB5"/>
    <w:rsid w:val="00AD4308"/>
    <w:rsid w:val="00AD7D60"/>
    <w:rsid w:val="00B86E07"/>
    <w:rsid w:val="00C438B8"/>
    <w:rsid w:val="00D21161"/>
    <w:rsid w:val="00D277AA"/>
    <w:rsid w:val="00D416D9"/>
    <w:rsid w:val="00DD265A"/>
    <w:rsid w:val="00E46AEF"/>
    <w:rsid w:val="00E94DD9"/>
    <w:rsid w:val="00ED57EE"/>
    <w:rsid w:val="00F04FB9"/>
    <w:rsid w:val="00F05B63"/>
    <w:rsid w:val="00F07356"/>
    <w:rsid w:val="00F16874"/>
    <w:rsid w:val="00FA5299"/>
    <w:rsid w:val="00FC031F"/>
    <w:rsid w:val="00FD4D05"/>
    <w:rsid w:val="00FF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BB36"/>
  <w15:docId w15:val="{EF3EE254-0E21-4240-A1F4-32F93C26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4C"/>
    <w:pPr>
      <w:spacing w:after="160" w:line="254" w:lineRule="auto"/>
    </w:pPr>
  </w:style>
  <w:style w:type="paragraph" w:styleId="1">
    <w:name w:val="heading 1"/>
    <w:basedOn w:val="a"/>
    <w:next w:val="a"/>
    <w:link w:val="10"/>
    <w:uiPriority w:val="9"/>
    <w:qFormat/>
    <w:rsid w:val="005A5A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7A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locked/>
    <w:rsid w:val="0055304C"/>
    <w:rPr>
      <w:sz w:val="24"/>
      <w:szCs w:val="24"/>
    </w:rPr>
  </w:style>
  <w:style w:type="paragraph" w:styleId="a4">
    <w:name w:val="Normal (Web)"/>
    <w:basedOn w:val="a"/>
    <w:link w:val="a3"/>
    <w:unhideWhenUsed/>
    <w:rsid w:val="0055304C"/>
    <w:pPr>
      <w:spacing w:before="100" w:beforeAutospacing="1" w:after="100" w:afterAutospacing="1" w:line="240" w:lineRule="auto"/>
    </w:pPr>
    <w:rPr>
      <w:sz w:val="24"/>
      <w:szCs w:val="24"/>
    </w:rPr>
  </w:style>
  <w:style w:type="character" w:customStyle="1" w:styleId="apple-converted-space">
    <w:name w:val="apple-converted-space"/>
    <w:basedOn w:val="a0"/>
    <w:rsid w:val="005B0869"/>
  </w:style>
  <w:style w:type="paragraph" w:customStyle="1" w:styleId="c6">
    <w:name w:val="c6"/>
    <w:basedOn w:val="a"/>
    <w:rsid w:val="005B08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B0869"/>
  </w:style>
  <w:style w:type="paragraph" w:styleId="a5">
    <w:name w:val="List Paragraph"/>
    <w:basedOn w:val="a"/>
    <w:uiPriority w:val="34"/>
    <w:qFormat/>
    <w:rsid w:val="005B0869"/>
    <w:pPr>
      <w:spacing w:line="256" w:lineRule="auto"/>
      <w:ind w:left="720"/>
      <w:contextualSpacing/>
    </w:pPr>
    <w:rPr>
      <w:rFonts w:eastAsia="Times New Roman" w:cs="Times New Roman"/>
      <w:lang w:eastAsia="ru-RU"/>
    </w:rPr>
  </w:style>
  <w:style w:type="character" w:customStyle="1" w:styleId="FontStyle21">
    <w:name w:val="Font Style21"/>
    <w:basedOn w:val="a0"/>
    <w:rsid w:val="00AD4308"/>
    <w:rPr>
      <w:rFonts w:ascii="Times New Roman" w:hAnsi="Times New Roman" w:cs="Times New Roman" w:hint="default"/>
      <w:b/>
      <w:bCs/>
      <w:sz w:val="22"/>
      <w:szCs w:val="22"/>
    </w:rPr>
  </w:style>
  <w:style w:type="table" w:styleId="a6">
    <w:name w:val="Table Grid"/>
    <w:basedOn w:val="a1"/>
    <w:uiPriority w:val="39"/>
    <w:rsid w:val="009D0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ED57EE"/>
    <w:rPr>
      <w:rFonts w:ascii="Times New Roman" w:hAnsi="Times New Roman" w:cs="Times New Roman" w:hint="default"/>
      <w:color w:val="0000FF"/>
      <w:u w:val="single"/>
    </w:rPr>
  </w:style>
  <w:style w:type="paragraph" w:customStyle="1" w:styleId="Style10">
    <w:name w:val="Style10"/>
    <w:basedOn w:val="a"/>
    <w:uiPriority w:val="99"/>
    <w:rsid w:val="00ED57EE"/>
    <w:pPr>
      <w:widowControl w:val="0"/>
      <w:autoSpaceDE w:val="0"/>
      <w:autoSpaceDN w:val="0"/>
      <w:adjustRightInd w:val="0"/>
      <w:spacing w:after="0" w:line="300" w:lineRule="exact"/>
      <w:ind w:firstLine="350"/>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ED57EE"/>
    <w:rPr>
      <w:rFonts w:ascii="Times New Roman" w:hAnsi="Times New Roman" w:cs="Times New Roman" w:hint="default"/>
      <w:sz w:val="22"/>
      <w:szCs w:val="22"/>
    </w:rPr>
  </w:style>
  <w:style w:type="character" w:customStyle="1" w:styleId="20">
    <w:name w:val="Заголовок 2 Знак"/>
    <w:basedOn w:val="a0"/>
    <w:link w:val="2"/>
    <w:uiPriority w:val="9"/>
    <w:rsid w:val="00457A1D"/>
    <w:rPr>
      <w:rFonts w:ascii="Times New Roman" w:eastAsia="Times New Roman" w:hAnsi="Times New Roman" w:cs="Times New Roman"/>
      <w:b/>
      <w:bCs/>
      <w:sz w:val="36"/>
      <w:szCs w:val="36"/>
      <w:lang w:eastAsia="ru-RU"/>
    </w:rPr>
  </w:style>
  <w:style w:type="character" w:customStyle="1" w:styleId="14">
    <w:name w:val="Основной текст (14)_"/>
    <w:basedOn w:val="a0"/>
    <w:link w:val="141"/>
    <w:uiPriority w:val="99"/>
    <w:rsid w:val="00A47168"/>
    <w:rPr>
      <w:i/>
      <w:iCs/>
      <w:shd w:val="clear" w:color="auto" w:fill="FFFFFF"/>
    </w:rPr>
  </w:style>
  <w:style w:type="paragraph" w:customStyle="1" w:styleId="141">
    <w:name w:val="Основной текст (14)1"/>
    <w:basedOn w:val="a"/>
    <w:link w:val="14"/>
    <w:uiPriority w:val="99"/>
    <w:rsid w:val="00A47168"/>
    <w:pPr>
      <w:shd w:val="clear" w:color="auto" w:fill="FFFFFF"/>
      <w:spacing w:after="0" w:line="211" w:lineRule="exact"/>
      <w:ind w:firstLine="400"/>
      <w:jc w:val="both"/>
    </w:pPr>
    <w:rPr>
      <w:i/>
      <w:iCs/>
    </w:rPr>
  </w:style>
  <w:style w:type="character" w:customStyle="1" w:styleId="1479">
    <w:name w:val="Основной текст (14)79"/>
    <w:basedOn w:val="14"/>
    <w:rsid w:val="00A47168"/>
    <w:rPr>
      <w:rFonts w:ascii="Times New Roman" w:hAnsi="Times New Roman" w:cs="Times New Roman"/>
      <w:i/>
      <w:iCs/>
      <w:noProof/>
      <w:spacing w:val="0"/>
      <w:shd w:val="clear" w:color="auto" w:fill="FFFFFF"/>
    </w:rPr>
  </w:style>
  <w:style w:type="paragraph" w:styleId="a8">
    <w:name w:val="Balloon Text"/>
    <w:basedOn w:val="a"/>
    <w:link w:val="a9"/>
    <w:uiPriority w:val="99"/>
    <w:semiHidden/>
    <w:unhideWhenUsed/>
    <w:rsid w:val="00472E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2EF0"/>
    <w:rPr>
      <w:rFonts w:ascii="Tahoma" w:hAnsi="Tahoma" w:cs="Tahoma"/>
      <w:sz w:val="16"/>
      <w:szCs w:val="16"/>
    </w:rPr>
  </w:style>
  <w:style w:type="table" w:customStyle="1" w:styleId="11">
    <w:name w:val="Сетка таблицы1"/>
    <w:basedOn w:val="a1"/>
    <w:next w:val="a6"/>
    <w:rsid w:val="00F16874"/>
    <w:pPr>
      <w:spacing w:after="0" w:line="240" w:lineRule="auto"/>
    </w:pPr>
    <w:rPr>
      <w:rFonts w:eastAsia="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5A5A6F"/>
    <w:rPr>
      <w:rFonts w:asciiTheme="majorHAnsi" w:eastAsiaTheme="majorEastAsia" w:hAnsiTheme="majorHAnsi" w:cstheme="majorBidi"/>
      <w:color w:val="365F91" w:themeColor="accent1" w:themeShade="BF"/>
      <w:sz w:val="32"/>
      <w:szCs w:val="32"/>
    </w:rPr>
  </w:style>
  <w:style w:type="paragraph" w:styleId="aa">
    <w:name w:val="Body Text"/>
    <w:basedOn w:val="a"/>
    <w:link w:val="ab"/>
    <w:uiPriority w:val="1"/>
    <w:qFormat/>
    <w:rsid w:val="009E03D9"/>
    <w:pPr>
      <w:widowControl w:val="0"/>
      <w:autoSpaceDE w:val="0"/>
      <w:autoSpaceDN w:val="0"/>
      <w:spacing w:after="0" w:line="240" w:lineRule="auto"/>
      <w:ind w:left="682"/>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9E03D9"/>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7197">
      <w:bodyDiv w:val="1"/>
      <w:marLeft w:val="0"/>
      <w:marRight w:val="0"/>
      <w:marTop w:val="0"/>
      <w:marBottom w:val="0"/>
      <w:divBdr>
        <w:top w:val="none" w:sz="0" w:space="0" w:color="auto"/>
        <w:left w:val="none" w:sz="0" w:space="0" w:color="auto"/>
        <w:bottom w:val="none" w:sz="0" w:space="0" w:color="auto"/>
        <w:right w:val="none" w:sz="0" w:space="0" w:color="auto"/>
      </w:divBdr>
    </w:div>
    <w:div w:id="1235629677">
      <w:bodyDiv w:val="1"/>
      <w:marLeft w:val="0"/>
      <w:marRight w:val="0"/>
      <w:marTop w:val="0"/>
      <w:marBottom w:val="0"/>
      <w:divBdr>
        <w:top w:val="none" w:sz="0" w:space="0" w:color="auto"/>
        <w:left w:val="none" w:sz="0" w:space="0" w:color="auto"/>
        <w:bottom w:val="none" w:sz="0" w:space="0" w:color="auto"/>
        <w:right w:val="none" w:sz="0" w:space="0" w:color="auto"/>
      </w:divBdr>
    </w:div>
    <w:div w:id="1256597045">
      <w:bodyDiv w:val="1"/>
      <w:marLeft w:val="0"/>
      <w:marRight w:val="0"/>
      <w:marTop w:val="0"/>
      <w:marBottom w:val="0"/>
      <w:divBdr>
        <w:top w:val="none" w:sz="0" w:space="0" w:color="auto"/>
        <w:left w:val="none" w:sz="0" w:space="0" w:color="auto"/>
        <w:bottom w:val="none" w:sz="0" w:space="0" w:color="auto"/>
        <w:right w:val="none" w:sz="0" w:space="0" w:color="auto"/>
      </w:divBdr>
    </w:div>
    <w:div w:id="1852722352">
      <w:bodyDiv w:val="1"/>
      <w:marLeft w:val="0"/>
      <w:marRight w:val="0"/>
      <w:marTop w:val="0"/>
      <w:marBottom w:val="0"/>
      <w:divBdr>
        <w:top w:val="none" w:sz="0" w:space="0" w:color="auto"/>
        <w:left w:val="none" w:sz="0" w:space="0" w:color="auto"/>
        <w:bottom w:val="none" w:sz="0" w:space="0" w:color="auto"/>
        <w:right w:val="none" w:sz="0" w:space="0" w:color="auto"/>
      </w:divBdr>
    </w:div>
    <w:div w:id="19371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enc/kultura_i_obrazovanie/teatr_i_kino/TEATR.html?page=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ugosvet.ru/enc/kultura_iobrazovanie/teatr_i_kino/TEATR_%C2%ABGLOBUS%C2%BB_GLOBE.html" TargetMode="External"/><Relationship Id="rId12" Type="http://schemas.openxmlformats.org/officeDocument/2006/relationships/hyperlink" Target="http://www.theatre-en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ugosvet.ru/enc/kultura_i_obrazovanie/teatr_i_kino/BRODYACHIE_AKTERI.html" TargetMode="External"/><Relationship Id="rId11" Type="http://schemas.openxmlformats.org/officeDocument/2006/relationships/hyperlink" Target="http://biblioteka.teatr-obraz.ru/node/7051" TargetMode="External"/><Relationship Id="rId5" Type="http://schemas.openxmlformats.org/officeDocument/2006/relationships/hyperlink" Target="http://collection.edu.ru" TargetMode="External"/><Relationship Id="rId10" Type="http://schemas.openxmlformats.org/officeDocument/2006/relationships/hyperlink" Target="http://biblioteka.teatr-obraz.ru/page/akterskii-trening-teoriya-i-praktika-l-gracheva" TargetMode="External"/><Relationship Id="rId4" Type="http://schemas.openxmlformats.org/officeDocument/2006/relationships/webSettings" Target="webSettings.xml"/><Relationship Id="rId9" Type="http://schemas.openxmlformats.org/officeDocument/2006/relationships/hyperlink" Target="http://biblioteka.teatr-obraz.ru/node/73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5430</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natka</cp:lastModifiedBy>
  <cp:revision>13</cp:revision>
  <cp:lastPrinted>2023-11-29T09:14:00Z</cp:lastPrinted>
  <dcterms:created xsi:type="dcterms:W3CDTF">2018-10-11T10:35:00Z</dcterms:created>
  <dcterms:modified xsi:type="dcterms:W3CDTF">2023-11-29T09:16:00Z</dcterms:modified>
</cp:coreProperties>
</file>